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5050" w14:textId="77777777" w:rsidR="005515C5" w:rsidRPr="000F6C67" w:rsidRDefault="005515C5" w:rsidP="005A3A5A">
      <w:pPr>
        <w:tabs>
          <w:tab w:val="left" w:pos="3060"/>
        </w:tabs>
        <w:spacing w:line="360" w:lineRule="auto"/>
        <w:rPr>
          <w:rFonts w:ascii="宋体" w:hAnsi="宋体"/>
          <w:sz w:val="24"/>
        </w:rPr>
      </w:pPr>
    </w:p>
    <w:p w14:paraId="2FB4BC92" w14:textId="77777777" w:rsidR="005515C5" w:rsidRPr="000F6C67" w:rsidRDefault="005515C5" w:rsidP="005A3A5A">
      <w:pPr>
        <w:tabs>
          <w:tab w:val="left" w:pos="3060"/>
        </w:tabs>
        <w:spacing w:line="360" w:lineRule="auto"/>
        <w:jc w:val="center"/>
        <w:rPr>
          <w:rFonts w:ascii="宋体" w:hAnsi="宋体"/>
          <w:sz w:val="24"/>
        </w:rPr>
      </w:pPr>
    </w:p>
    <w:p w14:paraId="43B2E6A9" w14:textId="65B535F6" w:rsidR="00772865" w:rsidRDefault="003C727E" w:rsidP="005A3A5A">
      <w:pPr>
        <w:spacing w:line="360" w:lineRule="auto"/>
        <w:jc w:val="center"/>
        <w:rPr>
          <w:rFonts w:ascii="黑体" w:eastAsia="黑体" w:hAnsi="宋体"/>
          <w:sz w:val="44"/>
          <w:szCs w:val="44"/>
          <w:u w:val="single"/>
        </w:rPr>
      </w:pPr>
      <w:r>
        <w:rPr>
          <w:rFonts w:ascii="黑体" w:eastAsia="黑体" w:hAnsi="宋体" w:hint="eastAsia"/>
          <w:sz w:val="44"/>
          <w:szCs w:val="44"/>
          <w:highlight w:val="yellow"/>
          <w:u w:val="single"/>
        </w:rPr>
        <w:t>上海电机学院</w:t>
      </w:r>
      <w:r w:rsidR="00C47B39" w:rsidRPr="003C727E">
        <w:rPr>
          <w:rFonts w:ascii="黑体" w:eastAsia="黑体" w:hAnsi="宋体" w:hint="eastAsia"/>
          <w:sz w:val="44"/>
          <w:szCs w:val="44"/>
          <w:highlight w:val="yellow"/>
          <w:u w:val="single"/>
        </w:rPr>
        <w:t>（采购项目名称）</w:t>
      </w:r>
      <w:r>
        <w:rPr>
          <w:rFonts w:ascii="黑体" w:eastAsia="黑体" w:hAnsi="宋体" w:hint="eastAsia"/>
          <w:sz w:val="44"/>
          <w:szCs w:val="44"/>
          <w:highlight w:val="yellow"/>
          <w:u w:val="single"/>
        </w:rPr>
        <w:t>采购合同</w:t>
      </w:r>
    </w:p>
    <w:p w14:paraId="4147C606" w14:textId="77777777" w:rsidR="00261A1E" w:rsidRDefault="00261A1E" w:rsidP="00261A1E">
      <w:pPr>
        <w:spacing w:line="360" w:lineRule="auto"/>
        <w:rPr>
          <w:rFonts w:ascii="黑体" w:eastAsia="黑体" w:hAnsi="宋体"/>
          <w:sz w:val="32"/>
          <w:szCs w:val="32"/>
        </w:rPr>
      </w:pPr>
    </w:p>
    <w:p w14:paraId="7984ABD8" w14:textId="77777777" w:rsidR="00261A1E" w:rsidRDefault="00261A1E" w:rsidP="00261A1E">
      <w:pPr>
        <w:spacing w:line="360" w:lineRule="auto"/>
        <w:rPr>
          <w:rFonts w:ascii="黑体" w:eastAsia="黑体" w:hAnsi="宋体"/>
          <w:sz w:val="32"/>
          <w:szCs w:val="32"/>
        </w:rPr>
      </w:pPr>
    </w:p>
    <w:p w14:paraId="71C16B3C" w14:textId="77777777" w:rsidR="00FC1895" w:rsidRDefault="00FC1895" w:rsidP="00FC1895">
      <w:pPr>
        <w:spacing w:line="360" w:lineRule="auto"/>
        <w:rPr>
          <w:rFonts w:ascii="黑体" w:eastAsia="黑体" w:hAnsi="宋体"/>
          <w:sz w:val="32"/>
          <w:szCs w:val="32"/>
        </w:rPr>
      </w:pPr>
    </w:p>
    <w:p w14:paraId="20DB47D8" w14:textId="77777777" w:rsidR="00B43CE0" w:rsidRPr="00AD6495" w:rsidRDefault="00B43CE0" w:rsidP="005A3A5A">
      <w:pPr>
        <w:spacing w:line="360" w:lineRule="auto"/>
        <w:jc w:val="center"/>
        <w:rPr>
          <w:rFonts w:ascii="黑体" w:eastAsia="黑体" w:hAnsi="宋体"/>
          <w:sz w:val="44"/>
          <w:szCs w:val="44"/>
        </w:rPr>
      </w:pPr>
    </w:p>
    <w:p w14:paraId="175FE171" w14:textId="77777777" w:rsidR="00FC1895" w:rsidRPr="000F6C67" w:rsidRDefault="00FC1895" w:rsidP="005A3A5A">
      <w:pPr>
        <w:spacing w:line="360" w:lineRule="auto"/>
        <w:jc w:val="center"/>
        <w:rPr>
          <w:rFonts w:ascii="黑体" w:eastAsia="黑体" w:hAnsi="宋体"/>
          <w:sz w:val="44"/>
          <w:szCs w:val="44"/>
        </w:rPr>
      </w:pPr>
    </w:p>
    <w:p w14:paraId="545879D3" w14:textId="1653A78A" w:rsidR="00772865" w:rsidRPr="000F6C67" w:rsidRDefault="00772865" w:rsidP="005A3A5A">
      <w:pPr>
        <w:tabs>
          <w:tab w:val="left" w:pos="3060"/>
        </w:tabs>
        <w:spacing w:line="360" w:lineRule="auto"/>
        <w:rPr>
          <w:rFonts w:ascii="黑体" w:eastAsia="黑体" w:hAnsi="宋体"/>
          <w:sz w:val="32"/>
          <w:szCs w:val="32"/>
        </w:rPr>
      </w:pPr>
      <w:r w:rsidRPr="000F6C67">
        <w:rPr>
          <w:rFonts w:ascii="黑体" w:eastAsia="黑体" w:hAnsi="宋体" w:hint="eastAsia"/>
          <w:sz w:val="32"/>
          <w:szCs w:val="32"/>
        </w:rPr>
        <w:t>买方：（以下简称甲方）</w:t>
      </w:r>
      <w:r w:rsidR="003C727E">
        <w:rPr>
          <w:rFonts w:ascii="黑体" w:eastAsia="黑体" w:hAnsi="宋体" w:hint="eastAsia"/>
          <w:sz w:val="32"/>
          <w:szCs w:val="32"/>
        </w:rPr>
        <w:t>：</w:t>
      </w:r>
      <w:r w:rsidR="005B185D">
        <w:rPr>
          <w:rFonts w:ascii="黑体" w:eastAsia="黑体" w:hAnsi="宋体" w:hint="eastAsia"/>
          <w:sz w:val="32"/>
          <w:szCs w:val="32"/>
        </w:rPr>
        <w:t>上海电机学院</w:t>
      </w:r>
    </w:p>
    <w:p w14:paraId="61468252" w14:textId="1312860E" w:rsidR="00772865" w:rsidRDefault="00772865" w:rsidP="005A3A5A">
      <w:pPr>
        <w:tabs>
          <w:tab w:val="left" w:pos="3060"/>
        </w:tabs>
        <w:spacing w:line="360" w:lineRule="auto"/>
        <w:rPr>
          <w:rFonts w:ascii="黑体" w:eastAsia="黑体" w:hAnsi="宋体"/>
          <w:sz w:val="32"/>
          <w:szCs w:val="32"/>
        </w:rPr>
      </w:pPr>
      <w:r w:rsidRPr="000F6C67">
        <w:rPr>
          <w:rFonts w:ascii="黑体" w:eastAsia="黑体" w:hAnsi="宋体" w:hint="eastAsia"/>
          <w:sz w:val="32"/>
          <w:szCs w:val="32"/>
        </w:rPr>
        <w:t>卖方：（以下简称乙方）</w:t>
      </w:r>
      <w:r w:rsidR="003C727E">
        <w:rPr>
          <w:rFonts w:ascii="黑体" w:eastAsia="黑体" w:hAnsi="宋体" w:hint="eastAsia"/>
          <w:sz w:val="32"/>
          <w:szCs w:val="32"/>
        </w:rPr>
        <w:t>：</w:t>
      </w:r>
    </w:p>
    <w:p w14:paraId="6902687E" w14:textId="77777777" w:rsidR="00FB6E5C" w:rsidRDefault="00FB6E5C" w:rsidP="005A3A5A">
      <w:pPr>
        <w:tabs>
          <w:tab w:val="left" w:pos="3060"/>
        </w:tabs>
        <w:spacing w:line="360" w:lineRule="auto"/>
        <w:rPr>
          <w:rFonts w:ascii="黑体" w:eastAsia="黑体" w:hAnsi="宋体"/>
          <w:sz w:val="32"/>
          <w:szCs w:val="32"/>
        </w:rPr>
      </w:pPr>
    </w:p>
    <w:p w14:paraId="1C6F8869" w14:textId="77777777" w:rsidR="00FC1895" w:rsidRDefault="00FC1895" w:rsidP="005A3A5A">
      <w:pPr>
        <w:tabs>
          <w:tab w:val="left" w:pos="3060"/>
        </w:tabs>
        <w:spacing w:line="360" w:lineRule="auto"/>
        <w:rPr>
          <w:rFonts w:ascii="黑体" w:eastAsia="黑体" w:hAnsi="宋体"/>
          <w:sz w:val="32"/>
          <w:szCs w:val="32"/>
        </w:rPr>
      </w:pPr>
    </w:p>
    <w:p w14:paraId="7DD0E76D" w14:textId="77777777" w:rsidR="00FC1895" w:rsidRDefault="00FC1895" w:rsidP="005A3A5A">
      <w:pPr>
        <w:tabs>
          <w:tab w:val="left" w:pos="3060"/>
        </w:tabs>
        <w:spacing w:line="360" w:lineRule="auto"/>
        <w:rPr>
          <w:rFonts w:ascii="黑体" w:eastAsia="黑体" w:hAnsi="宋体"/>
          <w:sz w:val="32"/>
          <w:szCs w:val="32"/>
        </w:rPr>
      </w:pPr>
    </w:p>
    <w:p w14:paraId="524B4525" w14:textId="1905FC1A" w:rsidR="00261A1E" w:rsidRDefault="00261A1E" w:rsidP="005A3A5A">
      <w:pPr>
        <w:tabs>
          <w:tab w:val="left" w:pos="3060"/>
        </w:tabs>
        <w:spacing w:line="360" w:lineRule="auto"/>
        <w:rPr>
          <w:rFonts w:ascii="黑体" w:eastAsia="黑体" w:hAnsi="宋体"/>
          <w:sz w:val="32"/>
          <w:szCs w:val="32"/>
        </w:rPr>
      </w:pPr>
      <w:r>
        <w:rPr>
          <w:rFonts w:ascii="黑体" w:eastAsia="黑体" w:hAnsi="宋体" w:hint="eastAsia"/>
          <w:sz w:val="32"/>
          <w:szCs w:val="32"/>
        </w:rPr>
        <w:t>签订地点：</w:t>
      </w:r>
      <w:r w:rsidR="009001C6">
        <w:rPr>
          <w:rFonts w:ascii="黑体" w:eastAsia="黑体" w:hAnsi="宋体" w:hint="eastAsia"/>
          <w:sz w:val="32"/>
          <w:szCs w:val="32"/>
        </w:rPr>
        <w:t>上海</w:t>
      </w:r>
      <w:r w:rsidR="00B646BF">
        <w:rPr>
          <w:rFonts w:ascii="黑体" w:eastAsia="黑体" w:hAnsi="宋体" w:hint="eastAsia"/>
          <w:sz w:val="32"/>
          <w:szCs w:val="32"/>
        </w:rPr>
        <w:t>市</w:t>
      </w:r>
      <w:r w:rsidR="009001C6">
        <w:rPr>
          <w:rFonts w:ascii="黑体" w:eastAsia="黑体" w:hAnsi="宋体" w:hint="eastAsia"/>
          <w:sz w:val="32"/>
          <w:szCs w:val="32"/>
        </w:rPr>
        <w:t>浦东新区</w:t>
      </w:r>
      <w:r w:rsidR="00B646BF">
        <w:rPr>
          <w:rFonts w:ascii="黑体" w:eastAsia="黑体" w:hAnsi="宋体" w:hint="eastAsia"/>
          <w:sz w:val="32"/>
          <w:szCs w:val="32"/>
        </w:rPr>
        <w:t>水华</w:t>
      </w:r>
      <w:r w:rsidR="009001C6">
        <w:rPr>
          <w:rFonts w:ascii="黑体" w:eastAsia="黑体" w:hAnsi="宋体" w:hint="eastAsia"/>
          <w:sz w:val="32"/>
          <w:szCs w:val="32"/>
        </w:rPr>
        <w:t>路</w:t>
      </w:r>
      <w:r w:rsidR="00B646BF">
        <w:rPr>
          <w:rFonts w:ascii="黑体" w:eastAsia="黑体" w:hAnsi="宋体" w:hint="eastAsia"/>
          <w:sz w:val="32"/>
          <w:szCs w:val="32"/>
        </w:rPr>
        <w:t>300</w:t>
      </w:r>
      <w:r w:rsidR="009001C6">
        <w:rPr>
          <w:rFonts w:ascii="黑体" w:eastAsia="黑体" w:hAnsi="宋体" w:hint="eastAsia"/>
          <w:sz w:val="32"/>
          <w:szCs w:val="32"/>
        </w:rPr>
        <w:t>号</w:t>
      </w:r>
    </w:p>
    <w:p w14:paraId="2CA882B8" w14:textId="77777777" w:rsidR="00261A1E" w:rsidRDefault="00261A1E" w:rsidP="005A3A5A">
      <w:pPr>
        <w:tabs>
          <w:tab w:val="left" w:pos="3060"/>
        </w:tabs>
        <w:spacing w:line="360" w:lineRule="auto"/>
        <w:rPr>
          <w:rFonts w:ascii="黑体" w:eastAsia="黑体" w:hAnsi="宋体"/>
          <w:sz w:val="32"/>
          <w:szCs w:val="32"/>
        </w:rPr>
      </w:pPr>
      <w:r>
        <w:rPr>
          <w:rFonts w:ascii="黑体" w:eastAsia="黑体" w:hAnsi="宋体" w:hint="eastAsia"/>
          <w:sz w:val="32"/>
          <w:szCs w:val="32"/>
        </w:rPr>
        <w:t>签订时间：</w:t>
      </w:r>
    </w:p>
    <w:p w14:paraId="57ABA45C" w14:textId="77777777" w:rsidR="00261A1E" w:rsidRPr="000F6C67" w:rsidRDefault="00261A1E" w:rsidP="005A3A5A">
      <w:pPr>
        <w:tabs>
          <w:tab w:val="left" w:pos="3060"/>
        </w:tabs>
        <w:spacing w:line="360" w:lineRule="auto"/>
        <w:rPr>
          <w:rFonts w:ascii="黑体" w:eastAsia="黑体" w:hAnsi="宋体"/>
          <w:sz w:val="32"/>
          <w:szCs w:val="32"/>
        </w:rPr>
      </w:pPr>
    </w:p>
    <w:p w14:paraId="6ECD3D41" w14:textId="77777777" w:rsidR="00261A1E" w:rsidRDefault="00261A1E" w:rsidP="005A3A5A">
      <w:pPr>
        <w:spacing w:line="360" w:lineRule="auto"/>
        <w:ind w:firstLineChars="200" w:firstLine="446"/>
        <w:rPr>
          <w:rFonts w:ascii="宋体" w:hAnsi="宋体"/>
          <w:sz w:val="24"/>
        </w:rPr>
      </w:pPr>
    </w:p>
    <w:p w14:paraId="52B3CCAA" w14:textId="77777777" w:rsidR="00261A1E" w:rsidRDefault="00261A1E" w:rsidP="005A3A5A">
      <w:pPr>
        <w:spacing w:line="360" w:lineRule="auto"/>
        <w:ind w:firstLineChars="200" w:firstLine="446"/>
        <w:rPr>
          <w:rFonts w:ascii="宋体" w:hAnsi="宋体"/>
          <w:sz w:val="24"/>
        </w:rPr>
      </w:pPr>
    </w:p>
    <w:p w14:paraId="56BF7EE2" w14:textId="77777777" w:rsidR="00261A1E" w:rsidRDefault="00261A1E" w:rsidP="005A3A5A">
      <w:pPr>
        <w:spacing w:line="360" w:lineRule="auto"/>
        <w:ind w:firstLineChars="200" w:firstLine="446"/>
        <w:rPr>
          <w:rFonts w:ascii="宋体" w:hAnsi="宋体"/>
          <w:sz w:val="24"/>
        </w:rPr>
      </w:pPr>
    </w:p>
    <w:p w14:paraId="0B7377E0" w14:textId="77777777" w:rsidR="00261A1E" w:rsidRDefault="00261A1E" w:rsidP="005A3A5A">
      <w:pPr>
        <w:spacing w:line="360" w:lineRule="auto"/>
        <w:ind w:firstLineChars="200" w:firstLine="446"/>
        <w:rPr>
          <w:rFonts w:ascii="宋体" w:hAnsi="宋体"/>
          <w:sz w:val="24"/>
        </w:rPr>
      </w:pPr>
    </w:p>
    <w:p w14:paraId="67CA82B2" w14:textId="77777777" w:rsidR="00261A1E" w:rsidRDefault="00261A1E" w:rsidP="005A3A5A">
      <w:pPr>
        <w:spacing w:line="360" w:lineRule="auto"/>
        <w:ind w:firstLineChars="200" w:firstLine="446"/>
        <w:rPr>
          <w:rFonts w:ascii="宋体" w:hAnsi="宋体"/>
          <w:sz w:val="24"/>
        </w:rPr>
      </w:pPr>
    </w:p>
    <w:p w14:paraId="5F04DAF4" w14:textId="77777777" w:rsidR="005F3C78" w:rsidRDefault="005F3C78" w:rsidP="005A3A5A">
      <w:pPr>
        <w:spacing w:line="360" w:lineRule="auto"/>
        <w:ind w:firstLineChars="200" w:firstLine="446"/>
        <w:rPr>
          <w:rFonts w:ascii="宋体" w:hAnsi="宋体"/>
          <w:sz w:val="24"/>
        </w:rPr>
      </w:pPr>
    </w:p>
    <w:p w14:paraId="585098E2" w14:textId="35F7CD0C" w:rsidR="00277160" w:rsidRDefault="00277160" w:rsidP="005A3A5A">
      <w:pPr>
        <w:spacing w:line="360" w:lineRule="auto"/>
        <w:ind w:firstLineChars="200" w:firstLine="446"/>
        <w:rPr>
          <w:rFonts w:ascii="宋体" w:hAnsi="宋体"/>
          <w:sz w:val="24"/>
        </w:rPr>
      </w:pPr>
    </w:p>
    <w:p w14:paraId="7E8224D1" w14:textId="18A931C2" w:rsidR="003C727E" w:rsidRDefault="003C727E" w:rsidP="005A3A5A">
      <w:pPr>
        <w:spacing w:line="360" w:lineRule="auto"/>
        <w:ind w:firstLineChars="200" w:firstLine="446"/>
        <w:rPr>
          <w:rFonts w:ascii="宋体" w:hAnsi="宋体"/>
          <w:sz w:val="24"/>
        </w:rPr>
      </w:pPr>
    </w:p>
    <w:p w14:paraId="2DE698B9" w14:textId="77777777" w:rsidR="003C727E" w:rsidRDefault="003C727E" w:rsidP="005A3A5A">
      <w:pPr>
        <w:spacing w:line="360" w:lineRule="auto"/>
        <w:ind w:firstLineChars="200" w:firstLine="446"/>
        <w:rPr>
          <w:rFonts w:ascii="宋体" w:hAnsi="宋体"/>
          <w:sz w:val="24"/>
        </w:rPr>
      </w:pPr>
    </w:p>
    <w:p w14:paraId="2705F291" w14:textId="77777777" w:rsidR="00261A1E" w:rsidRDefault="00277160" w:rsidP="00277160">
      <w:pPr>
        <w:spacing w:line="360" w:lineRule="auto"/>
        <w:ind w:firstLineChars="200" w:firstLine="446"/>
        <w:jc w:val="center"/>
        <w:rPr>
          <w:rFonts w:ascii="宋体" w:hAnsi="宋体"/>
          <w:sz w:val="24"/>
        </w:rPr>
      </w:pPr>
      <w:r>
        <w:rPr>
          <w:rFonts w:ascii="宋体" w:hAnsi="宋体" w:hint="eastAsia"/>
          <w:sz w:val="24"/>
        </w:rPr>
        <w:lastRenderedPageBreak/>
        <w:t>目录</w:t>
      </w:r>
    </w:p>
    <w:p w14:paraId="2A375DB3"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定义</w:t>
      </w:r>
    </w:p>
    <w:p w14:paraId="29125845"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合同范围</w:t>
      </w:r>
    </w:p>
    <w:p w14:paraId="3FD12A68"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价款支付</w:t>
      </w:r>
    </w:p>
    <w:p w14:paraId="56549B5E"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技术规范及标准</w:t>
      </w:r>
    </w:p>
    <w:p w14:paraId="06D938D9"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使用合同文件和资料</w:t>
      </w:r>
    </w:p>
    <w:p w14:paraId="56668C30"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知识产权、</w:t>
      </w:r>
    </w:p>
    <w:p w14:paraId="371CDF7C"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交货验收</w:t>
      </w:r>
    </w:p>
    <w:p w14:paraId="69B66DEA"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包装</w:t>
      </w:r>
    </w:p>
    <w:p w14:paraId="16A389FE"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检验、安装、调试</w:t>
      </w:r>
    </w:p>
    <w:p w14:paraId="1AF1A2E7"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运输</w:t>
      </w:r>
    </w:p>
    <w:p w14:paraId="4303324A"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保险</w:t>
      </w:r>
    </w:p>
    <w:p w14:paraId="6CAD0776"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伴随服务</w:t>
      </w:r>
    </w:p>
    <w:p w14:paraId="45043E1E"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备件</w:t>
      </w:r>
    </w:p>
    <w:p w14:paraId="4ECFCF4D"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保证</w:t>
      </w:r>
    </w:p>
    <w:p w14:paraId="1550A4FA"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索赔</w:t>
      </w:r>
    </w:p>
    <w:p w14:paraId="51D5C2CA"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通知</w:t>
      </w:r>
    </w:p>
    <w:p w14:paraId="109EB386"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合同修改</w:t>
      </w:r>
    </w:p>
    <w:p w14:paraId="3359E3FD"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分包和转让</w:t>
      </w:r>
    </w:p>
    <w:p w14:paraId="1A8C1F41"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卖方履约延误</w:t>
      </w:r>
    </w:p>
    <w:p w14:paraId="0C97B8E3"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误期赔偿费</w:t>
      </w:r>
    </w:p>
    <w:p w14:paraId="339C9FC0"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卖方其他违约责任</w:t>
      </w:r>
    </w:p>
    <w:p w14:paraId="1AA966F0" w14:textId="77777777" w:rsidR="00277160" w:rsidRPr="0024074F" w:rsidRDefault="00277160" w:rsidP="0024074F">
      <w:pPr>
        <w:numPr>
          <w:ilvl w:val="0"/>
          <w:numId w:val="1"/>
        </w:numPr>
        <w:spacing w:line="420" w:lineRule="exact"/>
        <w:ind w:left="805" w:hanging="357"/>
        <w:rPr>
          <w:rFonts w:ascii="宋体" w:hAnsi="宋体"/>
          <w:sz w:val="24"/>
        </w:rPr>
      </w:pPr>
      <w:r w:rsidRPr="0024074F">
        <w:rPr>
          <w:rFonts w:ascii="宋体" w:hAnsi="宋体" w:hint="eastAsia"/>
          <w:sz w:val="24"/>
        </w:rPr>
        <w:t>违约合同终止</w:t>
      </w:r>
    </w:p>
    <w:p w14:paraId="6FDEC506" w14:textId="77777777" w:rsidR="00277160" w:rsidRDefault="0014572F" w:rsidP="0024074F">
      <w:pPr>
        <w:numPr>
          <w:ilvl w:val="0"/>
          <w:numId w:val="1"/>
        </w:numPr>
        <w:spacing w:line="420" w:lineRule="exact"/>
        <w:ind w:left="805" w:hanging="357"/>
        <w:rPr>
          <w:rFonts w:ascii="宋体" w:hAnsi="宋体"/>
          <w:sz w:val="24"/>
        </w:rPr>
      </w:pPr>
      <w:r w:rsidRPr="0024074F">
        <w:rPr>
          <w:rFonts w:ascii="宋体" w:hAnsi="宋体" w:hint="eastAsia"/>
          <w:sz w:val="24"/>
        </w:rPr>
        <w:t>不可抗力</w:t>
      </w:r>
    </w:p>
    <w:p w14:paraId="50396E17" w14:textId="77777777" w:rsidR="0024074F" w:rsidRDefault="0024074F" w:rsidP="0024074F">
      <w:pPr>
        <w:numPr>
          <w:ilvl w:val="0"/>
          <w:numId w:val="1"/>
        </w:numPr>
        <w:spacing w:line="420" w:lineRule="exact"/>
        <w:ind w:left="805" w:hanging="357"/>
        <w:rPr>
          <w:rFonts w:ascii="宋体" w:hAnsi="宋体"/>
          <w:sz w:val="24"/>
        </w:rPr>
      </w:pPr>
      <w:r>
        <w:rPr>
          <w:rFonts w:ascii="宋体" w:hAnsi="宋体" w:hint="eastAsia"/>
          <w:sz w:val="24"/>
        </w:rPr>
        <w:t>因破产而终止合同</w:t>
      </w:r>
    </w:p>
    <w:p w14:paraId="46414C62" w14:textId="77777777" w:rsidR="0024074F" w:rsidRDefault="0024074F" w:rsidP="0024074F">
      <w:pPr>
        <w:numPr>
          <w:ilvl w:val="0"/>
          <w:numId w:val="1"/>
        </w:numPr>
        <w:spacing w:line="420" w:lineRule="exact"/>
        <w:ind w:left="805" w:hanging="357"/>
        <w:rPr>
          <w:rFonts w:ascii="宋体" w:hAnsi="宋体"/>
          <w:sz w:val="24"/>
        </w:rPr>
      </w:pPr>
      <w:r>
        <w:rPr>
          <w:rFonts w:ascii="宋体" w:hAnsi="宋体" w:hint="eastAsia"/>
          <w:sz w:val="24"/>
        </w:rPr>
        <w:t>争端的解决</w:t>
      </w:r>
    </w:p>
    <w:p w14:paraId="521C383F" w14:textId="77777777" w:rsidR="0024074F" w:rsidRDefault="0024074F" w:rsidP="0024074F">
      <w:pPr>
        <w:numPr>
          <w:ilvl w:val="0"/>
          <w:numId w:val="1"/>
        </w:numPr>
        <w:spacing w:line="420" w:lineRule="exact"/>
        <w:ind w:left="805" w:hanging="357"/>
        <w:rPr>
          <w:rFonts w:ascii="宋体" w:hAnsi="宋体"/>
          <w:sz w:val="24"/>
        </w:rPr>
      </w:pPr>
      <w:r>
        <w:rPr>
          <w:rFonts w:ascii="宋体" w:hAnsi="宋体" w:hint="eastAsia"/>
          <w:sz w:val="24"/>
        </w:rPr>
        <w:t>适用法律</w:t>
      </w:r>
    </w:p>
    <w:p w14:paraId="1FA6B144" w14:textId="77777777" w:rsidR="0024074F" w:rsidRDefault="0024074F" w:rsidP="0024074F">
      <w:pPr>
        <w:numPr>
          <w:ilvl w:val="0"/>
          <w:numId w:val="1"/>
        </w:numPr>
        <w:spacing w:line="420" w:lineRule="exact"/>
        <w:ind w:left="805" w:hanging="357"/>
        <w:rPr>
          <w:rFonts w:ascii="宋体" w:hAnsi="宋体"/>
          <w:sz w:val="24"/>
        </w:rPr>
      </w:pPr>
      <w:r>
        <w:rPr>
          <w:rFonts w:ascii="宋体" w:hAnsi="宋体" w:hint="eastAsia"/>
          <w:sz w:val="24"/>
        </w:rPr>
        <w:t>有关税费</w:t>
      </w:r>
    </w:p>
    <w:p w14:paraId="58EB3227" w14:textId="77777777" w:rsidR="0024074F" w:rsidRDefault="0024074F" w:rsidP="0024074F">
      <w:pPr>
        <w:numPr>
          <w:ilvl w:val="0"/>
          <w:numId w:val="1"/>
        </w:numPr>
        <w:spacing w:line="420" w:lineRule="exact"/>
        <w:ind w:left="805" w:hanging="357"/>
        <w:rPr>
          <w:rFonts w:ascii="宋体" w:hAnsi="宋体"/>
          <w:sz w:val="24"/>
        </w:rPr>
      </w:pPr>
      <w:r>
        <w:rPr>
          <w:rFonts w:ascii="宋体" w:hAnsi="宋体" w:hint="eastAsia"/>
          <w:sz w:val="24"/>
        </w:rPr>
        <w:t>合同生效</w:t>
      </w:r>
    </w:p>
    <w:p w14:paraId="51EFE1B3" w14:textId="77777777" w:rsidR="00F44DBB" w:rsidRPr="0024074F" w:rsidRDefault="00F44DBB" w:rsidP="0024074F">
      <w:pPr>
        <w:numPr>
          <w:ilvl w:val="0"/>
          <w:numId w:val="1"/>
        </w:numPr>
        <w:spacing w:line="420" w:lineRule="exact"/>
        <w:ind w:left="805" w:hanging="357"/>
        <w:rPr>
          <w:rFonts w:ascii="宋体" w:hAnsi="宋体"/>
          <w:sz w:val="24"/>
        </w:rPr>
      </w:pPr>
      <w:r>
        <w:rPr>
          <w:rFonts w:ascii="宋体" w:hAnsi="宋体" w:hint="eastAsia"/>
          <w:sz w:val="24"/>
        </w:rPr>
        <w:t>附加条款</w:t>
      </w:r>
    </w:p>
    <w:p w14:paraId="7AB28091" w14:textId="77777777" w:rsidR="0024074F" w:rsidRDefault="0024074F" w:rsidP="005A3A5A">
      <w:pPr>
        <w:spacing w:line="360" w:lineRule="auto"/>
        <w:ind w:firstLineChars="200" w:firstLine="446"/>
        <w:rPr>
          <w:rFonts w:ascii="宋体" w:hAnsi="宋体"/>
          <w:sz w:val="24"/>
        </w:rPr>
      </w:pPr>
      <w:r>
        <w:rPr>
          <w:rFonts w:ascii="宋体" w:hAnsi="宋体" w:hint="eastAsia"/>
          <w:sz w:val="24"/>
        </w:rPr>
        <w:t>附件：</w:t>
      </w:r>
      <w:r w:rsidR="00D226F8">
        <w:rPr>
          <w:rFonts w:ascii="宋体" w:hAnsi="宋体" w:hint="eastAsia"/>
          <w:sz w:val="24"/>
        </w:rPr>
        <w:t>设备</w:t>
      </w:r>
      <w:r w:rsidR="002274CE">
        <w:rPr>
          <w:rFonts w:ascii="宋体" w:hAnsi="宋体" w:hint="eastAsia"/>
          <w:sz w:val="24"/>
        </w:rPr>
        <w:t>详细</w:t>
      </w:r>
      <w:r w:rsidR="00D226F8">
        <w:rPr>
          <w:rFonts w:ascii="宋体" w:hAnsi="宋体" w:hint="eastAsia"/>
          <w:sz w:val="24"/>
        </w:rPr>
        <w:t>技术参数表</w:t>
      </w:r>
    </w:p>
    <w:p w14:paraId="2CFB3423" w14:textId="77777777" w:rsidR="0024074F" w:rsidRDefault="0024074F" w:rsidP="005A3A5A">
      <w:pPr>
        <w:spacing w:line="360" w:lineRule="auto"/>
        <w:ind w:firstLineChars="200" w:firstLine="446"/>
        <w:rPr>
          <w:rFonts w:ascii="宋体" w:hAnsi="宋体"/>
          <w:sz w:val="24"/>
        </w:rPr>
      </w:pPr>
    </w:p>
    <w:p w14:paraId="3C0BE720" w14:textId="77777777" w:rsidR="0024074F" w:rsidRDefault="0024074F" w:rsidP="005A3A5A">
      <w:pPr>
        <w:spacing w:line="360" w:lineRule="auto"/>
        <w:ind w:firstLineChars="200" w:firstLine="446"/>
        <w:rPr>
          <w:rFonts w:ascii="宋体" w:hAnsi="宋体"/>
          <w:sz w:val="24"/>
        </w:rPr>
      </w:pPr>
    </w:p>
    <w:p w14:paraId="2FAE8A3F" w14:textId="3B10F73A" w:rsidR="00B43CE0" w:rsidRDefault="00FC0F5B" w:rsidP="0006137D">
      <w:pPr>
        <w:spacing w:line="400" w:lineRule="exact"/>
        <w:ind w:firstLineChars="200" w:firstLine="446"/>
        <w:rPr>
          <w:color w:val="000000"/>
          <w:sz w:val="24"/>
        </w:rPr>
      </w:pPr>
      <w:r w:rsidRPr="00FC0F5B">
        <w:rPr>
          <w:rFonts w:ascii="宋体" w:hAnsi="宋体" w:hint="eastAsia"/>
          <w:sz w:val="24"/>
        </w:rPr>
        <w:lastRenderedPageBreak/>
        <w:t>甲乙双方</w:t>
      </w:r>
      <w:r w:rsidRPr="00FC0F5B">
        <w:rPr>
          <w:rFonts w:hint="eastAsia"/>
          <w:color w:val="000000"/>
          <w:sz w:val="24"/>
        </w:rPr>
        <w:t>依照《中华人民共和国合同法》</w:t>
      </w:r>
      <w:r w:rsidR="004717FA">
        <w:rPr>
          <w:rFonts w:ascii="宋体" w:hAnsi="宋体" w:cs="宋体" w:hint="eastAsia"/>
        </w:rPr>
        <w:t>和</w:t>
      </w:r>
      <w:r w:rsidR="004717FA" w:rsidRPr="00EE187A">
        <w:rPr>
          <w:rFonts w:ascii="宋体" w:hAnsi="宋体" w:cs="宋体" w:hint="eastAsia"/>
        </w:rPr>
        <w:t>《中华人民共和国政府采购法》</w:t>
      </w:r>
      <w:r w:rsidRPr="00FC0F5B">
        <w:rPr>
          <w:rFonts w:hint="eastAsia"/>
          <w:color w:val="000000"/>
          <w:sz w:val="24"/>
        </w:rPr>
        <w:t>及其他有关法律、行政法规、遵循平等、自愿、公平和诚实信用的原则，就</w:t>
      </w:r>
      <w:r w:rsidR="003A1D21" w:rsidRPr="003A1D21">
        <w:rPr>
          <w:rFonts w:hint="eastAsia"/>
          <w:color w:val="000000"/>
          <w:sz w:val="24"/>
        </w:rPr>
        <w:t>的设备采购</w:t>
      </w:r>
      <w:r w:rsidRPr="00FC0F5B">
        <w:rPr>
          <w:rFonts w:hint="eastAsia"/>
          <w:color w:val="000000"/>
          <w:sz w:val="24"/>
        </w:rPr>
        <w:t>协商一致，订立本合同。</w:t>
      </w:r>
    </w:p>
    <w:p w14:paraId="55FA61A3" w14:textId="77777777" w:rsidR="00FC1895" w:rsidRPr="005F3C78" w:rsidRDefault="00FC1895" w:rsidP="0006137D">
      <w:pPr>
        <w:tabs>
          <w:tab w:val="left" w:pos="3060"/>
        </w:tabs>
        <w:spacing w:line="400" w:lineRule="exact"/>
        <w:rPr>
          <w:rFonts w:ascii="宋体" w:hAnsi="宋体"/>
          <w:b/>
          <w:sz w:val="24"/>
        </w:rPr>
      </w:pPr>
      <w:r w:rsidRPr="005F3C78">
        <w:rPr>
          <w:rFonts w:ascii="宋体" w:hAnsi="宋体"/>
          <w:b/>
          <w:sz w:val="24"/>
        </w:rPr>
        <w:t>1</w:t>
      </w:r>
      <w:r w:rsidR="00F44DBB" w:rsidRPr="005F3C78">
        <w:rPr>
          <w:rFonts w:ascii="宋体" w:hAnsi="宋体"/>
          <w:b/>
          <w:sz w:val="24"/>
        </w:rPr>
        <w:t>.</w:t>
      </w:r>
      <w:r w:rsidRPr="005F3C78">
        <w:rPr>
          <w:rFonts w:ascii="宋体" w:hAnsi="宋体"/>
          <w:b/>
          <w:sz w:val="24"/>
        </w:rPr>
        <w:t>定义</w:t>
      </w:r>
    </w:p>
    <w:p w14:paraId="01808063" w14:textId="77777777" w:rsidR="00FC1895" w:rsidRPr="000F6C67" w:rsidRDefault="00FC1895" w:rsidP="0006137D">
      <w:pPr>
        <w:tabs>
          <w:tab w:val="left" w:pos="3060"/>
        </w:tabs>
        <w:spacing w:line="400" w:lineRule="exact"/>
        <w:ind w:firstLineChars="200" w:firstLine="446"/>
        <w:rPr>
          <w:rFonts w:ascii="宋体" w:hAnsi="宋体"/>
          <w:sz w:val="24"/>
        </w:rPr>
      </w:pPr>
      <w:r w:rsidRPr="000F6C67">
        <w:rPr>
          <w:rFonts w:ascii="宋体" w:hAnsi="宋体"/>
          <w:sz w:val="24"/>
        </w:rPr>
        <w:t>本合同下列术语应解释为：</w:t>
      </w:r>
    </w:p>
    <w:p w14:paraId="39CA0518" w14:textId="77777777" w:rsidR="00FC1895" w:rsidRPr="000F6C67" w:rsidRDefault="00FC1895" w:rsidP="0006137D">
      <w:pPr>
        <w:tabs>
          <w:tab w:val="left" w:pos="3060"/>
        </w:tabs>
        <w:spacing w:line="400" w:lineRule="exact"/>
        <w:rPr>
          <w:rFonts w:ascii="宋体" w:hAnsi="宋体"/>
          <w:sz w:val="24"/>
        </w:rPr>
      </w:pPr>
      <w:r w:rsidRPr="000F6C67">
        <w:rPr>
          <w:rFonts w:ascii="宋体" w:hAnsi="宋体"/>
          <w:sz w:val="24"/>
        </w:rPr>
        <w:t xml:space="preserve">　　（1）“合同”系指买卖双方</w:t>
      </w:r>
      <w:r w:rsidRPr="000F6C67">
        <w:rPr>
          <w:rFonts w:ascii="宋体" w:hAnsi="宋体" w:hint="eastAsia"/>
          <w:sz w:val="24"/>
        </w:rPr>
        <w:t>自愿</w:t>
      </w:r>
      <w:r w:rsidRPr="000F6C67">
        <w:rPr>
          <w:rFonts w:ascii="宋体" w:hAnsi="宋体"/>
          <w:sz w:val="24"/>
        </w:rPr>
        <w:t>签署</w:t>
      </w:r>
      <w:r w:rsidRPr="000F6C67">
        <w:rPr>
          <w:rFonts w:ascii="宋体" w:hAnsi="宋体" w:hint="eastAsia"/>
          <w:sz w:val="24"/>
        </w:rPr>
        <w:t>并达成</w:t>
      </w:r>
      <w:r w:rsidRPr="000F6C67">
        <w:rPr>
          <w:rFonts w:ascii="宋体" w:hAnsi="宋体"/>
          <w:sz w:val="24"/>
        </w:rPr>
        <w:t>的、载明双方</w:t>
      </w:r>
      <w:r w:rsidRPr="000F6C67">
        <w:rPr>
          <w:rFonts w:ascii="宋体" w:hAnsi="宋体" w:hint="eastAsia"/>
          <w:sz w:val="24"/>
        </w:rPr>
        <w:t>权利义务</w:t>
      </w:r>
      <w:r w:rsidRPr="000F6C67">
        <w:rPr>
          <w:rFonts w:ascii="宋体" w:hAnsi="宋体"/>
          <w:sz w:val="24"/>
        </w:rPr>
        <w:t>的协议，包括所有的附件、附录</w:t>
      </w:r>
      <w:r w:rsidRPr="000F6C67">
        <w:rPr>
          <w:rFonts w:ascii="宋体" w:hAnsi="宋体" w:hint="eastAsia"/>
          <w:sz w:val="24"/>
        </w:rPr>
        <w:t>、补充协议、</w:t>
      </w:r>
      <w:r w:rsidR="00AC2745">
        <w:rPr>
          <w:rFonts w:ascii="宋体" w:hAnsi="宋体" w:hint="eastAsia"/>
          <w:sz w:val="24"/>
        </w:rPr>
        <w:t>通知书、</w:t>
      </w:r>
      <w:r w:rsidRPr="000F6C67">
        <w:rPr>
          <w:rFonts w:ascii="宋体" w:hAnsi="宋体" w:hint="eastAsia"/>
          <w:sz w:val="24"/>
        </w:rPr>
        <w:t>确认书等以及</w:t>
      </w:r>
      <w:r w:rsidRPr="000F6C67">
        <w:rPr>
          <w:rFonts w:ascii="宋体" w:hAnsi="宋体"/>
          <w:sz w:val="24"/>
        </w:rPr>
        <w:t>上述文件所提到的构成合同的所有文件。</w:t>
      </w:r>
    </w:p>
    <w:p w14:paraId="16324D3A" w14:textId="77777777" w:rsidR="00FC1895" w:rsidRPr="000F6C67" w:rsidRDefault="00FC1895" w:rsidP="0006137D">
      <w:pPr>
        <w:tabs>
          <w:tab w:val="left" w:pos="3060"/>
        </w:tabs>
        <w:spacing w:line="400" w:lineRule="exact"/>
        <w:rPr>
          <w:rFonts w:ascii="宋体" w:hAnsi="宋体"/>
          <w:sz w:val="24"/>
        </w:rPr>
      </w:pPr>
      <w:r w:rsidRPr="000F6C67">
        <w:rPr>
          <w:rFonts w:ascii="宋体" w:hAnsi="宋体"/>
          <w:sz w:val="24"/>
        </w:rPr>
        <w:t xml:space="preserve">　　（2）“合同价”系指根据合同规定</w:t>
      </w:r>
      <w:r>
        <w:rPr>
          <w:rFonts w:ascii="宋体" w:hAnsi="宋体" w:hint="eastAsia"/>
          <w:sz w:val="24"/>
        </w:rPr>
        <w:t>，</w:t>
      </w:r>
      <w:r w:rsidRPr="000F6C67">
        <w:rPr>
          <w:rFonts w:ascii="宋体" w:hAnsi="宋体"/>
          <w:sz w:val="24"/>
        </w:rPr>
        <w:t>卖方在正确地完全履行合同义务后买方应支付给卖方的价款</w:t>
      </w:r>
      <w:r w:rsidRPr="000F6C67">
        <w:rPr>
          <w:rFonts w:ascii="宋体" w:hAnsi="宋体" w:hint="eastAsia"/>
          <w:sz w:val="24"/>
        </w:rPr>
        <w:t>。</w:t>
      </w:r>
    </w:p>
    <w:p w14:paraId="22C97167" w14:textId="77777777" w:rsidR="00FC1895" w:rsidRPr="000F6C67" w:rsidRDefault="00FC1895" w:rsidP="0006137D">
      <w:pPr>
        <w:tabs>
          <w:tab w:val="left" w:pos="3060"/>
        </w:tabs>
        <w:spacing w:line="400" w:lineRule="exact"/>
        <w:rPr>
          <w:rFonts w:ascii="宋体" w:hAnsi="宋体"/>
          <w:sz w:val="24"/>
        </w:rPr>
      </w:pPr>
      <w:r w:rsidRPr="000F6C67">
        <w:rPr>
          <w:rFonts w:ascii="宋体" w:hAnsi="宋体"/>
          <w:sz w:val="24"/>
        </w:rPr>
        <w:t xml:space="preserve">　　（3）“货物”系指卖方根据合同规定须向买方提供的</w:t>
      </w:r>
      <w:r>
        <w:rPr>
          <w:rFonts w:ascii="宋体" w:hAnsi="宋体" w:hint="eastAsia"/>
          <w:sz w:val="24"/>
        </w:rPr>
        <w:t>保证正常运行的</w:t>
      </w:r>
      <w:r w:rsidRPr="000F6C67">
        <w:rPr>
          <w:rFonts w:ascii="宋体" w:hAnsi="宋体"/>
          <w:sz w:val="24"/>
        </w:rPr>
        <w:t>一切设备、机械</w:t>
      </w:r>
      <w:r>
        <w:rPr>
          <w:rFonts w:ascii="宋体" w:hAnsi="宋体" w:hint="eastAsia"/>
          <w:sz w:val="24"/>
        </w:rPr>
        <w:t>、图纸、装箱资料及</w:t>
      </w:r>
      <w:r w:rsidRPr="000F6C67">
        <w:rPr>
          <w:rFonts w:ascii="宋体" w:hAnsi="宋体"/>
          <w:sz w:val="24"/>
        </w:rPr>
        <w:t>其他材料。</w:t>
      </w:r>
    </w:p>
    <w:p w14:paraId="25105343" w14:textId="77777777" w:rsidR="00FC1895" w:rsidRPr="000F6C67" w:rsidRDefault="00FC1895" w:rsidP="0006137D">
      <w:pPr>
        <w:tabs>
          <w:tab w:val="left" w:pos="3060"/>
        </w:tabs>
        <w:spacing w:line="400" w:lineRule="exact"/>
        <w:rPr>
          <w:rFonts w:ascii="宋体" w:hAnsi="宋体"/>
          <w:sz w:val="24"/>
        </w:rPr>
      </w:pPr>
      <w:r w:rsidRPr="000F6C67">
        <w:rPr>
          <w:rFonts w:ascii="宋体" w:hAnsi="宋体"/>
          <w:sz w:val="24"/>
        </w:rPr>
        <w:t xml:space="preserve">　　（4）“服务”系指根据合同规定卖方承担与供货有关的辅助服务，如</w:t>
      </w:r>
      <w:r>
        <w:rPr>
          <w:rFonts w:ascii="宋体" w:hAnsi="宋体" w:hint="eastAsia"/>
          <w:sz w:val="24"/>
        </w:rPr>
        <w:t>包装、</w:t>
      </w:r>
      <w:r w:rsidRPr="000F6C67">
        <w:rPr>
          <w:rFonts w:ascii="宋体" w:hAnsi="宋体"/>
          <w:sz w:val="24"/>
        </w:rPr>
        <w:t>运输、</w:t>
      </w:r>
      <w:r>
        <w:rPr>
          <w:rFonts w:ascii="宋体" w:hAnsi="宋体" w:hint="eastAsia"/>
          <w:sz w:val="24"/>
        </w:rPr>
        <w:t>保险</w:t>
      </w:r>
      <w:r w:rsidRPr="000F6C67">
        <w:rPr>
          <w:rFonts w:ascii="宋体" w:hAnsi="宋体"/>
          <w:sz w:val="24"/>
        </w:rPr>
        <w:t>以及其他的伴随服务，例如安装、调试、提供技术援助、培训和合同中规定卖方应承担的其他义务。</w:t>
      </w:r>
    </w:p>
    <w:p w14:paraId="7E56F8D1" w14:textId="049C698B" w:rsidR="00AC2745" w:rsidRDefault="00FC1895" w:rsidP="0006137D">
      <w:pPr>
        <w:tabs>
          <w:tab w:val="left" w:pos="3060"/>
        </w:tabs>
        <w:spacing w:line="400" w:lineRule="exact"/>
        <w:ind w:left="437" w:hangingChars="196" w:hanging="437"/>
        <w:rPr>
          <w:rFonts w:ascii="宋体" w:hAnsi="宋体"/>
          <w:sz w:val="24"/>
        </w:rPr>
      </w:pPr>
      <w:r w:rsidRPr="000F6C67">
        <w:rPr>
          <w:rFonts w:ascii="宋体" w:hAnsi="宋体"/>
          <w:sz w:val="24"/>
        </w:rPr>
        <w:t xml:space="preserve">　　（</w:t>
      </w:r>
      <w:r w:rsidR="00A11BB0">
        <w:rPr>
          <w:rFonts w:ascii="宋体" w:hAnsi="宋体" w:hint="eastAsia"/>
          <w:sz w:val="24"/>
        </w:rPr>
        <w:t>5</w:t>
      </w:r>
      <w:r w:rsidRPr="000F6C67">
        <w:rPr>
          <w:rFonts w:ascii="宋体" w:hAnsi="宋体"/>
          <w:sz w:val="24"/>
        </w:rPr>
        <w:t>）“项目现场”系指本合同项下</w:t>
      </w:r>
      <w:r w:rsidR="00EF4DDD">
        <w:rPr>
          <w:rFonts w:ascii="宋体" w:hAnsi="宋体" w:hint="eastAsia"/>
          <w:sz w:val="24"/>
        </w:rPr>
        <w:t>甲</w:t>
      </w:r>
      <w:r w:rsidRPr="000F6C67">
        <w:rPr>
          <w:rFonts w:ascii="宋体" w:hAnsi="宋体" w:hint="eastAsia"/>
          <w:sz w:val="24"/>
        </w:rPr>
        <w:t>方指定的</w:t>
      </w:r>
      <w:r w:rsidRPr="000F6C67">
        <w:rPr>
          <w:rFonts w:ascii="宋体" w:hAnsi="宋体"/>
          <w:sz w:val="24"/>
        </w:rPr>
        <w:t>货物</w:t>
      </w:r>
      <w:r w:rsidRPr="000F6C67">
        <w:rPr>
          <w:rFonts w:ascii="宋体" w:hAnsi="宋体" w:hint="eastAsia"/>
          <w:sz w:val="24"/>
        </w:rPr>
        <w:t>送达、</w:t>
      </w:r>
      <w:r w:rsidRPr="000F6C67">
        <w:rPr>
          <w:rFonts w:ascii="宋体" w:hAnsi="宋体"/>
          <w:sz w:val="24"/>
        </w:rPr>
        <w:t>安装、运行的</w:t>
      </w:r>
      <w:r w:rsidRPr="000F6C67">
        <w:rPr>
          <w:rFonts w:ascii="宋体" w:hAnsi="宋体" w:hint="eastAsia"/>
          <w:sz w:val="24"/>
        </w:rPr>
        <w:t>场所</w:t>
      </w:r>
      <w:r w:rsidR="00AC2745">
        <w:rPr>
          <w:rFonts w:ascii="宋体" w:hAnsi="宋体" w:hint="eastAsia"/>
          <w:sz w:val="24"/>
        </w:rPr>
        <w:t>。</w:t>
      </w:r>
      <w:r w:rsidRPr="000F6C67">
        <w:rPr>
          <w:rFonts w:ascii="宋体" w:hAnsi="宋体"/>
          <w:sz w:val="24"/>
        </w:rPr>
        <w:t xml:space="preserve">　　</w:t>
      </w:r>
    </w:p>
    <w:p w14:paraId="69947511" w14:textId="77777777" w:rsidR="00AC2745" w:rsidRDefault="00AC2745" w:rsidP="0006137D">
      <w:pPr>
        <w:tabs>
          <w:tab w:val="left" w:pos="3060"/>
        </w:tabs>
        <w:spacing w:line="400" w:lineRule="exact"/>
        <w:ind w:leftChars="227" w:left="438"/>
        <w:rPr>
          <w:rFonts w:ascii="宋体" w:hAnsi="宋体"/>
          <w:sz w:val="24"/>
        </w:rPr>
      </w:pPr>
      <w:r>
        <w:rPr>
          <w:rFonts w:ascii="宋体" w:hAnsi="宋体" w:hint="eastAsia"/>
          <w:sz w:val="24"/>
        </w:rPr>
        <w:t>（6）</w:t>
      </w:r>
      <w:r w:rsidR="00BF1335" w:rsidRPr="000F6C67">
        <w:rPr>
          <w:rFonts w:ascii="宋体" w:hAnsi="宋体"/>
          <w:sz w:val="24"/>
        </w:rPr>
        <w:t>“</w:t>
      </w:r>
      <w:r w:rsidR="00BF1335">
        <w:rPr>
          <w:rFonts w:ascii="宋体" w:hAnsi="宋体" w:hint="eastAsia"/>
          <w:sz w:val="24"/>
        </w:rPr>
        <w:t>验收</w:t>
      </w:r>
      <w:r w:rsidR="00E35033">
        <w:rPr>
          <w:rFonts w:ascii="宋体" w:hAnsi="宋体" w:hint="eastAsia"/>
          <w:sz w:val="24"/>
        </w:rPr>
        <w:t>机构</w:t>
      </w:r>
      <w:r w:rsidR="00BF1335">
        <w:rPr>
          <w:rFonts w:ascii="宋体" w:hAnsi="宋体"/>
          <w:sz w:val="24"/>
        </w:rPr>
        <w:t>”</w:t>
      </w:r>
      <w:r w:rsidR="00BF1335">
        <w:rPr>
          <w:rFonts w:ascii="宋体" w:hAnsi="宋体" w:hint="eastAsia"/>
          <w:sz w:val="24"/>
        </w:rPr>
        <w:t>系指双方依据合同规定</w:t>
      </w:r>
      <w:r w:rsidR="00E35033">
        <w:rPr>
          <w:rFonts w:ascii="宋体" w:hAnsi="宋体" w:hint="eastAsia"/>
          <w:sz w:val="24"/>
        </w:rPr>
        <w:t>或国家相关规定</w:t>
      </w:r>
      <w:r w:rsidR="00BF1335">
        <w:rPr>
          <w:rFonts w:ascii="宋体" w:hAnsi="宋体" w:hint="eastAsia"/>
          <w:sz w:val="24"/>
        </w:rPr>
        <w:t>的程序和条件</w:t>
      </w:r>
      <w:r w:rsidR="00E35033">
        <w:rPr>
          <w:rFonts w:ascii="宋体" w:hAnsi="宋体" w:hint="eastAsia"/>
          <w:sz w:val="24"/>
        </w:rPr>
        <w:t>组成验收小组，</w:t>
      </w:r>
      <w:r w:rsidR="00BF1335">
        <w:rPr>
          <w:rFonts w:ascii="宋体" w:hAnsi="宋体" w:hint="eastAsia"/>
          <w:sz w:val="24"/>
        </w:rPr>
        <w:t>确认合同项下的货物符合技术规范的要求。</w:t>
      </w:r>
    </w:p>
    <w:p w14:paraId="7F5BF2DA" w14:textId="77777777" w:rsidR="00FB6E5C" w:rsidRPr="005F3C78" w:rsidRDefault="00FC1895" w:rsidP="0006137D">
      <w:pPr>
        <w:tabs>
          <w:tab w:val="left" w:pos="3060"/>
        </w:tabs>
        <w:spacing w:line="400" w:lineRule="exact"/>
        <w:rPr>
          <w:rFonts w:ascii="宋体" w:hAnsi="宋体"/>
          <w:b/>
          <w:sz w:val="24"/>
        </w:rPr>
      </w:pPr>
      <w:r w:rsidRPr="005F3C78">
        <w:rPr>
          <w:rFonts w:ascii="宋体" w:hAnsi="宋体" w:hint="eastAsia"/>
          <w:b/>
          <w:sz w:val="24"/>
        </w:rPr>
        <w:t>2.合同范围</w:t>
      </w:r>
      <w:r w:rsidR="00626444" w:rsidRPr="005F3C78">
        <w:rPr>
          <w:rFonts w:ascii="宋体" w:hAnsi="宋体" w:hint="eastAsia"/>
          <w:b/>
          <w:sz w:val="24"/>
        </w:rPr>
        <w:t>及价款</w:t>
      </w:r>
    </w:p>
    <w:p w14:paraId="058081B2" w14:textId="019E2144" w:rsidR="00A11BB0" w:rsidRPr="00A11BB0" w:rsidRDefault="004717FA" w:rsidP="0006137D">
      <w:pPr>
        <w:tabs>
          <w:tab w:val="left" w:pos="3060"/>
        </w:tabs>
        <w:spacing w:line="400" w:lineRule="exact"/>
        <w:ind w:firstLineChars="200" w:firstLine="446"/>
        <w:rPr>
          <w:rFonts w:ascii="宋体" w:hAnsi="宋体"/>
          <w:sz w:val="24"/>
        </w:rPr>
      </w:pPr>
      <w:r>
        <w:rPr>
          <w:rFonts w:ascii="宋体" w:hAnsi="宋体" w:hint="eastAsia"/>
          <w:sz w:val="24"/>
        </w:rPr>
        <w:t>甲</w:t>
      </w:r>
      <w:r w:rsidR="00A11BB0">
        <w:rPr>
          <w:rFonts w:ascii="宋体" w:hAnsi="宋体" w:hint="eastAsia"/>
          <w:sz w:val="24"/>
        </w:rPr>
        <w:t>方同意从</w:t>
      </w:r>
      <w:r>
        <w:rPr>
          <w:rFonts w:ascii="宋体" w:hAnsi="宋体" w:hint="eastAsia"/>
          <w:sz w:val="24"/>
        </w:rPr>
        <w:t>乙</w:t>
      </w:r>
      <w:r w:rsidR="00A11BB0">
        <w:rPr>
          <w:rFonts w:ascii="宋体" w:hAnsi="宋体" w:hint="eastAsia"/>
          <w:sz w:val="24"/>
        </w:rPr>
        <w:t>方购买设备，包括：</w:t>
      </w:r>
    </w:p>
    <w:p w14:paraId="2DFC3DBE" w14:textId="77777777" w:rsidR="00772865" w:rsidRPr="00AA024D" w:rsidRDefault="00772865" w:rsidP="0006137D">
      <w:pPr>
        <w:spacing w:line="400" w:lineRule="exact"/>
        <w:jc w:val="right"/>
        <w:rPr>
          <w:rFonts w:ascii="宋体" w:hAnsi="宋体"/>
          <w:szCs w:val="21"/>
        </w:rPr>
      </w:pPr>
      <w:r w:rsidRPr="00AA024D">
        <w:rPr>
          <w:rFonts w:ascii="宋体" w:hAnsi="宋体" w:hint="eastAsia"/>
          <w:szCs w:val="21"/>
        </w:rPr>
        <w:t>单位：元（人民币）</w:t>
      </w:r>
    </w:p>
    <w:tbl>
      <w:tblPr>
        <w:tblW w:w="8760" w:type="dxa"/>
        <w:tblInd w:w="5" w:type="dxa"/>
        <w:tblLayout w:type="fixed"/>
        <w:tblCellMar>
          <w:left w:w="0" w:type="dxa"/>
          <w:right w:w="0" w:type="dxa"/>
        </w:tblCellMar>
        <w:tblLook w:val="0000" w:firstRow="0" w:lastRow="0" w:firstColumn="0" w:lastColumn="0" w:noHBand="0" w:noVBand="0"/>
      </w:tblPr>
      <w:tblGrid>
        <w:gridCol w:w="540"/>
        <w:gridCol w:w="995"/>
        <w:gridCol w:w="1432"/>
        <w:gridCol w:w="851"/>
        <w:gridCol w:w="1402"/>
        <w:gridCol w:w="1080"/>
        <w:gridCol w:w="1200"/>
        <w:gridCol w:w="1260"/>
      </w:tblGrid>
      <w:tr w:rsidR="0018121C" w:rsidRPr="000F6C67" w14:paraId="0EED1AA2" w14:textId="77777777" w:rsidTr="0018121C">
        <w:trPr>
          <w:trHeight w:val="315"/>
        </w:trPr>
        <w:tc>
          <w:tcPr>
            <w:tcW w:w="540" w:type="dxa"/>
            <w:tcBorders>
              <w:top w:val="single" w:sz="4" w:space="0" w:color="auto"/>
              <w:left w:val="single" w:sz="4" w:space="0" w:color="auto"/>
              <w:bottom w:val="single" w:sz="4" w:space="0" w:color="auto"/>
              <w:right w:val="single" w:sz="4" w:space="0" w:color="auto"/>
            </w:tcBorders>
            <w:vAlign w:val="center"/>
          </w:tcPr>
          <w:p w14:paraId="40D95EB7"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序号</w:t>
            </w:r>
          </w:p>
        </w:tc>
        <w:tc>
          <w:tcPr>
            <w:tcW w:w="995" w:type="dxa"/>
            <w:tcBorders>
              <w:top w:val="single" w:sz="4" w:space="0" w:color="auto"/>
              <w:left w:val="nil"/>
              <w:bottom w:val="single" w:sz="4" w:space="0" w:color="auto"/>
              <w:right w:val="single" w:sz="4" w:space="0" w:color="auto"/>
            </w:tcBorders>
            <w:vAlign w:val="center"/>
          </w:tcPr>
          <w:p w14:paraId="6E137143"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货物名称</w:t>
            </w:r>
          </w:p>
        </w:tc>
        <w:tc>
          <w:tcPr>
            <w:tcW w:w="1432" w:type="dxa"/>
            <w:tcBorders>
              <w:top w:val="single" w:sz="4" w:space="0" w:color="auto"/>
              <w:left w:val="nil"/>
              <w:bottom w:val="single" w:sz="4" w:space="0" w:color="auto"/>
              <w:right w:val="single" w:sz="4" w:space="0" w:color="auto"/>
            </w:tcBorders>
            <w:vAlign w:val="center"/>
          </w:tcPr>
          <w:p w14:paraId="7AED0EEC"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规格型号</w:t>
            </w:r>
          </w:p>
        </w:tc>
        <w:tc>
          <w:tcPr>
            <w:tcW w:w="851" w:type="dxa"/>
            <w:tcBorders>
              <w:top w:val="single" w:sz="4" w:space="0" w:color="auto"/>
              <w:left w:val="nil"/>
              <w:bottom w:val="single" w:sz="4" w:space="0" w:color="auto"/>
              <w:right w:val="single" w:sz="4" w:space="0" w:color="auto"/>
            </w:tcBorders>
            <w:vAlign w:val="center"/>
          </w:tcPr>
          <w:p w14:paraId="7362700A" w14:textId="752AD7CE" w:rsidR="0018121C" w:rsidRPr="000F6C67" w:rsidRDefault="0018121C" w:rsidP="0018121C">
            <w:pPr>
              <w:spacing w:line="400" w:lineRule="exact"/>
              <w:jc w:val="center"/>
              <w:rPr>
                <w:rFonts w:ascii="宋体" w:hAnsi="宋体"/>
                <w:sz w:val="24"/>
              </w:rPr>
            </w:pPr>
            <w:r w:rsidRPr="000F6C67">
              <w:rPr>
                <w:rFonts w:ascii="宋体" w:hAnsi="宋体" w:hint="eastAsia"/>
                <w:sz w:val="24"/>
              </w:rPr>
              <w:t>数量</w:t>
            </w:r>
          </w:p>
        </w:tc>
        <w:tc>
          <w:tcPr>
            <w:tcW w:w="1402" w:type="dxa"/>
            <w:tcBorders>
              <w:top w:val="single" w:sz="4" w:space="0" w:color="auto"/>
              <w:left w:val="nil"/>
              <w:bottom w:val="single" w:sz="4" w:space="0" w:color="auto"/>
              <w:right w:val="single" w:sz="4" w:space="0" w:color="auto"/>
            </w:tcBorders>
            <w:vAlign w:val="center"/>
          </w:tcPr>
          <w:p w14:paraId="227116A9" w14:textId="07A5F698" w:rsidR="0018121C" w:rsidRPr="000F6C67" w:rsidRDefault="0018121C" w:rsidP="0018121C">
            <w:pPr>
              <w:spacing w:line="400" w:lineRule="exact"/>
              <w:jc w:val="center"/>
              <w:rPr>
                <w:rFonts w:ascii="宋体" w:hAnsi="宋体"/>
                <w:sz w:val="24"/>
              </w:rPr>
            </w:pPr>
            <w:r w:rsidRPr="000F6C67">
              <w:rPr>
                <w:rFonts w:ascii="宋体" w:hAnsi="宋体" w:hint="eastAsia"/>
                <w:sz w:val="24"/>
              </w:rPr>
              <w:t>单价</w:t>
            </w:r>
          </w:p>
        </w:tc>
        <w:tc>
          <w:tcPr>
            <w:tcW w:w="1080" w:type="dxa"/>
            <w:tcBorders>
              <w:top w:val="single" w:sz="4" w:space="0" w:color="auto"/>
              <w:left w:val="nil"/>
              <w:bottom w:val="single" w:sz="4" w:space="0" w:color="auto"/>
              <w:right w:val="single" w:sz="4" w:space="0" w:color="auto"/>
            </w:tcBorders>
            <w:vAlign w:val="center"/>
          </w:tcPr>
          <w:p w14:paraId="677F21F1" w14:textId="04F1E955" w:rsidR="0018121C" w:rsidRPr="000F6C67" w:rsidRDefault="0018121C" w:rsidP="0018121C">
            <w:pPr>
              <w:spacing w:line="400" w:lineRule="exact"/>
              <w:jc w:val="center"/>
              <w:rPr>
                <w:rFonts w:ascii="宋体" w:hAnsi="宋体"/>
                <w:sz w:val="24"/>
              </w:rPr>
            </w:pPr>
            <w:r w:rsidRPr="000F6C67">
              <w:rPr>
                <w:rFonts w:ascii="宋体" w:hAnsi="宋体" w:hint="eastAsia"/>
                <w:sz w:val="24"/>
              </w:rPr>
              <w:t>合计</w:t>
            </w:r>
          </w:p>
        </w:tc>
        <w:tc>
          <w:tcPr>
            <w:tcW w:w="1200" w:type="dxa"/>
            <w:tcBorders>
              <w:top w:val="single" w:sz="4" w:space="0" w:color="auto"/>
              <w:left w:val="nil"/>
              <w:bottom w:val="single" w:sz="4" w:space="0" w:color="auto"/>
              <w:right w:val="single" w:sz="4" w:space="0" w:color="auto"/>
            </w:tcBorders>
            <w:vAlign w:val="center"/>
          </w:tcPr>
          <w:p w14:paraId="1345FE82" w14:textId="3E852CB9" w:rsidR="0018121C" w:rsidRPr="000F6C67" w:rsidRDefault="0018121C" w:rsidP="0018121C">
            <w:pPr>
              <w:spacing w:line="400" w:lineRule="exact"/>
              <w:jc w:val="center"/>
              <w:rPr>
                <w:rFonts w:ascii="宋体" w:hAnsi="宋体"/>
                <w:sz w:val="24"/>
              </w:rPr>
            </w:pPr>
            <w:r>
              <w:rPr>
                <w:rFonts w:ascii="宋体" w:hAnsi="宋体" w:hint="eastAsia"/>
                <w:sz w:val="24"/>
              </w:rPr>
              <w:t>生产商</w:t>
            </w:r>
          </w:p>
        </w:tc>
        <w:tc>
          <w:tcPr>
            <w:tcW w:w="1260" w:type="dxa"/>
            <w:tcBorders>
              <w:top w:val="single" w:sz="4" w:space="0" w:color="auto"/>
              <w:left w:val="nil"/>
              <w:bottom w:val="nil"/>
              <w:right w:val="single" w:sz="4" w:space="0" w:color="auto"/>
            </w:tcBorders>
            <w:vAlign w:val="center"/>
          </w:tcPr>
          <w:p w14:paraId="7F41808A"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备注</w:t>
            </w:r>
          </w:p>
        </w:tc>
      </w:tr>
      <w:tr w:rsidR="0018121C" w:rsidRPr="000F6C67" w14:paraId="5C260394" w14:textId="77777777" w:rsidTr="0018121C">
        <w:trPr>
          <w:trHeight w:val="286"/>
        </w:trPr>
        <w:tc>
          <w:tcPr>
            <w:tcW w:w="540" w:type="dxa"/>
            <w:tcBorders>
              <w:top w:val="nil"/>
              <w:left w:val="single" w:sz="4" w:space="0" w:color="auto"/>
              <w:bottom w:val="single" w:sz="4" w:space="0" w:color="auto"/>
              <w:right w:val="single" w:sz="4" w:space="0" w:color="auto"/>
            </w:tcBorders>
            <w:vAlign w:val="center"/>
          </w:tcPr>
          <w:p w14:paraId="39236CED"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1</w:t>
            </w:r>
          </w:p>
        </w:tc>
        <w:tc>
          <w:tcPr>
            <w:tcW w:w="995" w:type="dxa"/>
            <w:tcBorders>
              <w:top w:val="nil"/>
              <w:left w:val="nil"/>
              <w:bottom w:val="single" w:sz="4" w:space="0" w:color="auto"/>
              <w:right w:val="single" w:sz="4" w:space="0" w:color="auto"/>
            </w:tcBorders>
            <w:vAlign w:val="center"/>
          </w:tcPr>
          <w:p w14:paraId="1F16A328" w14:textId="77777777" w:rsidR="0018121C" w:rsidRPr="000F6C67" w:rsidRDefault="0018121C" w:rsidP="0018121C">
            <w:pPr>
              <w:adjustRightInd w:val="0"/>
              <w:snapToGrid w:val="0"/>
              <w:spacing w:line="400" w:lineRule="exact"/>
              <w:jc w:val="center"/>
              <w:rPr>
                <w:rFonts w:ascii="宋体" w:hAnsi="宋体"/>
                <w:sz w:val="24"/>
              </w:rPr>
            </w:pPr>
          </w:p>
        </w:tc>
        <w:tc>
          <w:tcPr>
            <w:tcW w:w="1432" w:type="dxa"/>
            <w:tcBorders>
              <w:top w:val="nil"/>
              <w:left w:val="nil"/>
              <w:bottom w:val="single" w:sz="4" w:space="0" w:color="auto"/>
              <w:right w:val="single" w:sz="4" w:space="0" w:color="auto"/>
            </w:tcBorders>
            <w:vAlign w:val="center"/>
          </w:tcPr>
          <w:p w14:paraId="427DEDF4" w14:textId="77777777" w:rsidR="0018121C" w:rsidRPr="000F6C67" w:rsidRDefault="0018121C" w:rsidP="0018121C">
            <w:pPr>
              <w:adjustRightInd w:val="0"/>
              <w:snapToGrid w:val="0"/>
              <w:spacing w:line="400" w:lineRule="exact"/>
              <w:jc w:val="center"/>
              <w:rPr>
                <w:rFonts w:ascii="宋体" w:hAnsi="宋体"/>
                <w:sz w:val="24"/>
              </w:rPr>
            </w:pPr>
          </w:p>
        </w:tc>
        <w:tc>
          <w:tcPr>
            <w:tcW w:w="851" w:type="dxa"/>
            <w:tcBorders>
              <w:top w:val="nil"/>
              <w:left w:val="nil"/>
              <w:bottom w:val="single" w:sz="4" w:space="0" w:color="auto"/>
              <w:right w:val="single" w:sz="4" w:space="0" w:color="auto"/>
            </w:tcBorders>
            <w:vAlign w:val="center"/>
          </w:tcPr>
          <w:p w14:paraId="741E7ADC" w14:textId="77777777" w:rsidR="0018121C" w:rsidRPr="000F6C67" w:rsidRDefault="0018121C" w:rsidP="0018121C">
            <w:pPr>
              <w:spacing w:line="400" w:lineRule="exact"/>
              <w:jc w:val="center"/>
              <w:rPr>
                <w:rFonts w:ascii="宋体" w:hAnsi="宋体"/>
                <w:sz w:val="24"/>
              </w:rPr>
            </w:pPr>
          </w:p>
        </w:tc>
        <w:tc>
          <w:tcPr>
            <w:tcW w:w="1402" w:type="dxa"/>
            <w:tcBorders>
              <w:top w:val="nil"/>
              <w:left w:val="nil"/>
              <w:bottom w:val="single" w:sz="4" w:space="0" w:color="auto"/>
              <w:right w:val="single" w:sz="4" w:space="0" w:color="auto"/>
            </w:tcBorders>
            <w:vAlign w:val="center"/>
          </w:tcPr>
          <w:p w14:paraId="505C463A" w14:textId="77777777" w:rsidR="0018121C" w:rsidRPr="000F6C67" w:rsidRDefault="0018121C" w:rsidP="0018121C">
            <w:pPr>
              <w:spacing w:line="400" w:lineRule="exact"/>
              <w:jc w:val="center"/>
              <w:rPr>
                <w:rFonts w:ascii="宋体" w:hAnsi="宋体"/>
                <w:sz w:val="24"/>
              </w:rPr>
            </w:pPr>
          </w:p>
        </w:tc>
        <w:tc>
          <w:tcPr>
            <w:tcW w:w="1080" w:type="dxa"/>
            <w:tcBorders>
              <w:top w:val="nil"/>
              <w:left w:val="nil"/>
              <w:bottom w:val="single" w:sz="4" w:space="0" w:color="auto"/>
              <w:right w:val="single" w:sz="4" w:space="0" w:color="auto"/>
            </w:tcBorders>
            <w:vAlign w:val="center"/>
          </w:tcPr>
          <w:p w14:paraId="7EFF0618" w14:textId="77777777" w:rsidR="0018121C" w:rsidRPr="000F6C67" w:rsidRDefault="0018121C" w:rsidP="0018121C">
            <w:pPr>
              <w:spacing w:line="400" w:lineRule="exact"/>
              <w:jc w:val="center"/>
              <w:rPr>
                <w:rFonts w:ascii="宋体" w:hAnsi="宋体"/>
                <w:sz w:val="24"/>
              </w:rPr>
            </w:pPr>
          </w:p>
        </w:tc>
        <w:tc>
          <w:tcPr>
            <w:tcW w:w="1200" w:type="dxa"/>
            <w:tcBorders>
              <w:top w:val="nil"/>
              <w:left w:val="nil"/>
              <w:bottom w:val="single" w:sz="4" w:space="0" w:color="auto"/>
              <w:right w:val="single" w:sz="4" w:space="0" w:color="auto"/>
            </w:tcBorders>
            <w:vAlign w:val="center"/>
          </w:tcPr>
          <w:p w14:paraId="1899BD8F" w14:textId="77777777" w:rsidR="0018121C" w:rsidRPr="000F6C67" w:rsidRDefault="0018121C" w:rsidP="0018121C">
            <w:pPr>
              <w:spacing w:line="400" w:lineRule="exact"/>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14:paraId="5D09CDB8" w14:textId="77777777" w:rsidR="0018121C" w:rsidRPr="000F6C67" w:rsidRDefault="0018121C" w:rsidP="0018121C">
            <w:pPr>
              <w:spacing w:line="400" w:lineRule="exact"/>
              <w:jc w:val="center"/>
              <w:rPr>
                <w:rFonts w:ascii="宋体" w:hAnsi="宋体"/>
                <w:sz w:val="24"/>
              </w:rPr>
            </w:pPr>
            <w:bookmarkStart w:id="0" w:name="_GoBack"/>
            <w:bookmarkEnd w:id="0"/>
          </w:p>
        </w:tc>
      </w:tr>
      <w:tr w:rsidR="0018121C" w:rsidRPr="000F6C67" w14:paraId="295814F7" w14:textId="77777777" w:rsidTr="0018121C">
        <w:trPr>
          <w:trHeight w:val="327"/>
        </w:trPr>
        <w:tc>
          <w:tcPr>
            <w:tcW w:w="540" w:type="dxa"/>
            <w:tcBorders>
              <w:top w:val="nil"/>
              <w:left w:val="single" w:sz="4" w:space="0" w:color="auto"/>
              <w:bottom w:val="single" w:sz="4" w:space="0" w:color="auto"/>
              <w:right w:val="single" w:sz="4" w:space="0" w:color="auto"/>
            </w:tcBorders>
            <w:vAlign w:val="center"/>
          </w:tcPr>
          <w:p w14:paraId="396428A5"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2</w:t>
            </w:r>
          </w:p>
        </w:tc>
        <w:tc>
          <w:tcPr>
            <w:tcW w:w="995" w:type="dxa"/>
            <w:tcBorders>
              <w:top w:val="nil"/>
              <w:left w:val="nil"/>
              <w:bottom w:val="single" w:sz="4" w:space="0" w:color="auto"/>
              <w:right w:val="single" w:sz="4" w:space="0" w:color="auto"/>
            </w:tcBorders>
            <w:vAlign w:val="center"/>
          </w:tcPr>
          <w:p w14:paraId="527820A6" w14:textId="77777777" w:rsidR="0018121C" w:rsidRPr="000F6C67" w:rsidRDefault="0018121C" w:rsidP="0018121C">
            <w:pPr>
              <w:spacing w:line="400" w:lineRule="exact"/>
              <w:jc w:val="center"/>
              <w:rPr>
                <w:rFonts w:ascii="宋体" w:hAnsi="宋体"/>
                <w:sz w:val="24"/>
              </w:rPr>
            </w:pPr>
          </w:p>
        </w:tc>
        <w:tc>
          <w:tcPr>
            <w:tcW w:w="1432" w:type="dxa"/>
            <w:tcBorders>
              <w:top w:val="nil"/>
              <w:left w:val="nil"/>
              <w:bottom w:val="single" w:sz="4" w:space="0" w:color="auto"/>
              <w:right w:val="single" w:sz="4" w:space="0" w:color="auto"/>
            </w:tcBorders>
            <w:vAlign w:val="center"/>
          </w:tcPr>
          <w:p w14:paraId="658970EC" w14:textId="77777777" w:rsidR="0018121C" w:rsidRPr="000F6C67" w:rsidRDefault="0018121C" w:rsidP="0018121C">
            <w:pPr>
              <w:spacing w:line="400" w:lineRule="exact"/>
              <w:jc w:val="center"/>
              <w:rPr>
                <w:rFonts w:ascii="宋体" w:hAnsi="宋体"/>
                <w:sz w:val="24"/>
              </w:rPr>
            </w:pPr>
          </w:p>
        </w:tc>
        <w:tc>
          <w:tcPr>
            <w:tcW w:w="851" w:type="dxa"/>
            <w:tcBorders>
              <w:top w:val="nil"/>
              <w:left w:val="nil"/>
              <w:bottom w:val="single" w:sz="4" w:space="0" w:color="auto"/>
              <w:right w:val="single" w:sz="4" w:space="0" w:color="auto"/>
            </w:tcBorders>
            <w:vAlign w:val="center"/>
          </w:tcPr>
          <w:p w14:paraId="64BDE7CC" w14:textId="77777777" w:rsidR="0018121C" w:rsidRPr="000F6C67" w:rsidRDefault="0018121C" w:rsidP="0018121C">
            <w:pPr>
              <w:spacing w:line="400" w:lineRule="exact"/>
              <w:jc w:val="center"/>
              <w:rPr>
                <w:rFonts w:ascii="宋体" w:hAnsi="宋体"/>
                <w:sz w:val="24"/>
              </w:rPr>
            </w:pPr>
          </w:p>
        </w:tc>
        <w:tc>
          <w:tcPr>
            <w:tcW w:w="1402" w:type="dxa"/>
            <w:tcBorders>
              <w:top w:val="nil"/>
              <w:left w:val="nil"/>
              <w:bottom w:val="single" w:sz="4" w:space="0" w:color="auto"/>
              <w:right w:val="single" w:sz="4" w:space="0" w:color="auto"/>
            </w:tcBorders>
            <w:vAlign w:val="center"/>
          </w:tcPr>
          <w:p w14:paraId="647263AF" w14:textId="77777777" w:rsidR="0018121C" w:rsidRPr="000F6C67" w:rsidRDefault="0018121C" w:rsidP="0018121C">
            <w:pPr>
              <w:spacing w:line="400" w:lineRule="exact"/>
              <w:jc w:val="center"/>
              <w:rPr>
                <w:rFonts w:ascii="宋体" w:hAnsi="宋体"/>
                <w:sz w:val="24"/>
              </w:rPr>
            </w:pPr>
          </w:p>
        </w:tc>
        <w:tc>
          <w:tcPr>
            <w:tcW w:w="1080" w:type="dxa"/>
            <w:tcBorders>
              <w:top w:val="nil"/>
              <w:left w:val="nil"/>
              <w:bottom w:val="single" w:sz="4" w:space="0" w:color="auto"/>
              <w:right w:val="single" w:sz="4" w:space="0" w:color="auto"/>
            </w:tcBorders>
            <w:vAlign w:val="center"/>
          </w:tcPr>
          <w:p w14:paraId="136723F8" w14:textId="77777777" w:rsidR="0018121C" w:rsidRPr="000F6C67" w:rsidRDefault="0018121C" w:rsidP="0018121C">
            <w:pPr>
              <w:spacing w:line="400" w:lineRule="exact"/>
              <w:jc w:val="center"/>
              <w:rPr>
                <w:rFonts w:ascii="宋体" w:hAnsi="宋体"/>
                <w:sz w:val="24"/>
              </w:rPr>
            </w:pPr>
          </w:p>
        </w:tc>
        <w:tc>
          <w:tcPr>
            <w:tcW w:w="1200" w:type="dxa"/>
            <w:tcBorders>
              <w:top w:val="nil"/>
              <w:left w:val="nil"/>
              <w:bottom w:val="single" w:sz="4" w:space="0" w:color="auto"/>
              <w:right w:val="single" w:sz="4" w:space="0" w:color="auto"/>
            </w:tcBorders>
            <w:vAlign w:val="center"/>
          </w:tcPr>
          <w:p w14:paraId="76DB8A14" w14:textId="77777777" w:rsidR="0018121C" w:rsidRPr="000F6C67" w:rsidRDefault="0018121C" w:rsidP="0018121C">
            <w:pPr>
              <w:spacing w:line="400" w:lineRule="exact"/>
              <w:jc w:val="center"/>
              <w:rPr>
                <w:rFonts w:ascii="宋体" w:hAnsi="宋体"/>
                <w:sz w:val="24"/>
              </w:rPr>
            </w:pPr>
          </w:p>
        </w:tc>
        <w:tc>
          <w:tcPr>
            <w:tcW w:w="1260" w:type="dxa"/>
            <w:tcBorders>
              <w:top w:val="nil"/>
              <w:left w:val="nil"/>
              <w:bottom w:val="single" w:sz="4" w:space="0" w:color="auto"/>
              <w:right w:val="single" w:sz="4" w:space="0" w:color="auto"/>
            </w:tcBorders>
            <w:vAlign w:val="center"/>
          </w:tcPr>
          <w:p w14:paraId="5F4D08D1" w14:textId="77777777" w:rsidR="0018121C" w:rsidRPr="000F6C67" w:rsidRDefault="0018121C" w:rsidP="0018121C">
            <w:pPr>
              <w:spacing w:line="400" w:lineRule="exact"/>
              <w:jc w:val="center"/>
              <w:rPr>
                <w:rFonts w:ascii="宋体" w:hAnsi="宋体"/>
                <w:sz w:val="24"/>
              </w:rPr>
            </w:pPr>
          </w:p>
        </w:tc>
      </w:tr>
      <w:tr w:rsidR="0018121C" w:rsidRPr="000F6C67" w14:paraId="3EA38322" w14:textId="77777777" w:rsidTr="0018121C">
        <w:trPr>
          <w:trHeight w:val="434"/>
        </w:trPr>
        <w:tc>
          <w:tcPr>
            <w:tcW w:w="540" w:type="dxa"/>
            <w:tcBorders>
              <w:top w:val="nil"/>
              <w:left w:val="single" w:sz="4" w:space="0" w:color="auto"/>
              <w:bottom w:val="single" w:sz="4" w:space="0" w:color="auto"/>
              <w:right w:val="single" w:sz="4" w:space="0" w:color="auto"/>
            </w:tcBorders>
            <w:vAlign w:val="center"/>
          </w:tcPr>
          <w:p w14:paraId="332915CF"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3</w:t>
            </w:r>
          </w:p>
        </w:tc>
        <w:tc>
          <w:tcPr>
            <w:tcW w:w="995" w:type="dxa"/>
            <w:tcBorders>
              <w:top w:val="nil"/>
              <w:left w:val="nil"/>
              <w:bottom w:val="single" w:sz="4" w:space="0" w:color="auto"/>
              <w:right w:val="single" w:sz="4" w:space="0" w:color="auto"/>
            </w:tcBorders>
            <w:vAlign w:val="center"/>
          </w:tcPr>
          <w:p w14:paraId="4A366404" w14:textId="77777777" w:rsidR="0018121C" w:rsidRPr="000F6C67" w:rsidRDefault="0018121C" w:rsidP="0018121C">
            <w:pPr>
              <w:spacing w:line="400" w:lineRule="exact"/>
              <w:jc w:val="center"/>
              <w:rPr>
                <w:rFonts w:ascii="宋体" w:hAnsi="宋体"/>
                <w:sz w:val="24"/>
              </w:rPr>
            </w:pPr>
          </w:p>
        </w:tc>
        <w:tc>
          <w:tcPr>
            <w:tcW w:w="1432" w:type="dxa"/>
            <w:tcBorders>
              <w:top w:val="nil"/>
              <w:left w:val="nil"/>
              <w:bottom w:val="single" w:sz="4" w:space="0" w:color="auto"/>
              <w:right w:val="single" w:sz="4" w:space="0" w:color="auto"/>
            </w:tcBorders>
            <w:vAlign w:val="center"/>
          </w:tcPr>
          <w:p w14:paraId="23A7C1AD" w14:textId="77777777" w:rsidR="0018121C" w:rsidRPr="000F6C67" w:rsidRDefault="0018121C" w:rsidP="0018121C">
            <w:pPr>
              <w:spacing w:line="400" w:lineRule="exact"/>
              <w:jc w:val="center"/>
              <w:rPr>
                <w:rFonts w:ascii="宋体" w:hAnsi="宋体"/>
                <w:sz w:val="24"/>
              </w:rPr>
            </w:pPr>
          </w:p>
        </w:tc>
        <w:tc>
          <w:tcPr>
            <w:tcW w:w="851" w:type="dxa"/>
            <w:tcBorders>
              <w:top w:val="nil"/>
              <w:left w:val="nil"/>
              <w:bottom w:val="single" w:sz="4" w:space="0" w:color="auto"/>
              <w:right w:val="single" w:sz="4" w:space="0" w:color="auto"/>
            </w:tcBorders>
            <w:vAlign w:val="center"/>
          </w:tcPr>
          <w:p w14:paraId="75BDC39D" w14:textId="77777777" w:rsidR="0018121C" w:rsidRPr="000F6C67" w:rsidRDefault="0018121C" w:rsidP="0018121C">
            <w:pPr>
              <w:spacing w:line="400" w:lineRule="exact"/>
              <w:jc w:val="center"/>
              <w:rPr>
                <w:rFonts w:ascii="宋体" w:hAnsi="宋体"/>
                <w:sz w:val="24"/>
              </w:rPr>
            </w:pPr>
          </w:p>
        </w:tc>
        <w:tc>
          <w:tcPr>
            <w:tcW w:w="1402" w:type="dxa"/>
            <w:tcBorders>
              <w:top w:val="nil"/>
              <w:left w:val="nil"/>
              <w:bottom w:val="single" w:sz="4" w:space="0" w:color="auto"/>
              <w:right w:val="single" w:sz="4" w:space="0" w:color="auto"/>
            </w:tcBorders>
            <w:vAlign w:val="center"/>
          </w:tcPr>
          <w:p w14:paraId="0C065FF7" w14:textId="77777777" w:rsidR="0018121C" w:rsidRPr="000F6C67" w:rsidRDefault="0018121C" w:rsidP="0018121C">
            <w:pPr>
              <w:spacing w:line="400" w:lineRule="exact"/>
              <w:jc w:val="center"/>
              <w:rPr>
                <w:rFonts w:ascii="宋体" w:hAnsi="宋体"/>
                <w:sz w:val="24"/>
              </w:rPr>
            </w:pPr>
          </w:p>
        </w:tc>
        <w:tc>
          <w:tcPr>
            <w:tcW w:w="1080" w:type="dxa"/>
            <w:tcBorders>
              <w:top w:val="nil"/>
              <w:left w:val="nil"/>
              <w:bottom w:val="single" w:sz="4" w:space="0" w:color="auto"/>
              <w:right w:val="single" w:sz="4" w:space="0" w:color="auto"/>
            </w:tcBorders>
            <w:vAlign w:val="center"/>
          </w:tcPr>
          <w:p w14:paraId="6B9C3901" w14:textId="77777777" w:rsidR="0018121C" w:rsidRPr="000F6C67" w:rsidRDefault="0018121C" w:rsidP="0018121C">
            <w:pPr>
              <w:spacing w:line="400" w:lineRule="exact"/>
              <w:jc w:val="center"/>
              <w:rPr>
                <w:rFonts w:ascii="宋体" w:hAnsi="宋体"/>
                <w:sz w:val="24"/>
              </w:rPr>
            </w:pPr>
          </w:p>
        </w:tc>
        <w:tc>
          <w:tcPr>
            <w:tcW w:w="1200" w:type="dxa"/>
            <w:tcBorders>
              <w:top w:val="nil"/>
              <w:left w:val="nil"/>
              <w:bottom w:val="single" w:sz="4" w:space="0" w:color="auto"/>
              <w:right w:val="single" w:sz="4" w:space="0" w:color="auto"/>
            </w:tcBorders>
            <w:vAlign w:val="center"/>
          </w:tcPr>
          <w:p w14:paraId="6343D6FE" w14:textId="77777777" w:rsidR="0018121C" w:rsidRPr="000F6C67" w:rsidRDefault="0018121C" w:rsidP="0018121C">
            <w:pPr>
              <w:spacing w:line="400" w:lineRule="exact"/>
              <w:jc w:val="center"/>
              <w:rPr>
                <w:rFonts w:ascii="宋体" w:hAnsi="宋体"/>
                <w:sz w:val="24"/>
              </w:rPr>
            </w:pPr>
          </w:p>
        </w:tc>
        <w:tc>
          <w:tcPr>
            <w:tcW w:w="1260" w:type="dxa"/>
            <w:tcBorders>
              <w:top w:val="nil"/>
              <w:left w:val="nil"/>
              <w:bottom w:val="single" w:sz="4" w:space="0" w:color="auto"/>
              <w:right w:val="single" w:sz="4" w:space="0" w:color="auto"/>
            </w:tcBorders>
            <w:vAlign w:val="center"/>
          </w:tcPr>
          <w:p w14:paraId="3C9BC363" w14:textId="77777777" w:rsidR="0018121C" w:rsidRPr="000F6C67" w:rsidRDefault="0018121C" w:rsidP="0018121C">
            <w:pPr>
              <w:spacing w:line="400" w:lineRule="exact"/>
              <w:jc w:val="center"/>
              <w:rPr>
                <w:rFonts w:ascii="宋体" w:hAnsi="宋体"/>
                <w:sz w:val="24"/>
              </w:rPr>
            </w:pPr>
          </w:p>
        </w:tc>
      </w:tr>
      <w:tr w:rsidR="0018121C" w:rsidRPr="000F6C67" w14:paraId="4F8B02B4" w14:textId="77777777" w:rsidTr="0018121C">
        <w:trPr>
          <w:trHeight w:val="319"/>
        </w:trPr>
        <w:tc>
          <w:tcPr>
            <w:tcW w:w="540" w:type="dxa"/>
            <w:tcBorders>
              <w:top w:val="nil"/>
              <w:left w:val="single" w:sz="4" w:space="0" w:color="auto"/>
              <w:bottom w:val="single" w:sz="4" w:space="0" w:color="auto"/>
              <w:right w:val="single" w:sz="4" w:space="0" w:color="auto"/>
            </w:tcBorders>
            <w:vAlign w:val="center"/>
          </w:tcPr>
          <w:p w14:paraId="21EA84D9"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4</w:t>
            </w:r>
          </w:p>
        </w:tc>
        <w:tc>
          <w:tcPr>
            <w:tcW w:w="995" w:type="dxa"/>
            <w:tcBorders>
              <w:top w:val="nil"/>
              <w:left w:val="nil"/>
              <w:bottom w:val="single" w:sz="4" w:space="0" w:color="auto"/>
              <w:right w:val="single" w:sz="4" w:space="0" w:color="auto"/>
            </w:tcBorders>
            <w:vAlign w:val="center"/>
          </w:tcPr>
          <w:p w14:paraId="3CF735F9" w14:textId="77777777" w:rsidR="0018121C" w:rsidRPr="000F6C67" w:rsidRDefault="0018121C" w:rsidP="0018121C">
            <w:pPr>
              <w:spacing w:line="400" w:lineRule="exact"/>
              <w:jc w:val="center"/>
              <w:rPr>
                <w:rFonts w:ascii="宋体" w:hAnsi="宋体"/>
                <w:sz w:val="24"/>
              </w:rPr>
            </w:pPr>
          </w:p>
        </w:tc>
        <w:tc>
          <w:tcPr>
            <w:tcW w:w="1432" w:type="dxa"/>
            <w:tcBorders>
              <w:top w:val="nil"/>
              <w:left w:val="nil"/>
              <w:bottom w:val="single" w:sz="4" w:space="0" w:color="auto"/>
              <w:right w:val="single" w:sz="4" w:space="0" w:color="auto"/>
            </w:tcBorders>
            <w:vAlign w:val="center"/>
          </w:tcPr>
          <w:p w14:paraId="72DE73AF" w14:textId="77777777" w:rsidR="0018121C" w:rsidRPr="000F6C67" w:rsidRDefault="0018121C" w:rsidP="0018121C">
            <w:pPr>
              <w:spacing w:line="400" w:lineRule="exact"/>
              <w:jc w:val="center"/>
              <w:rPr>
                <w:rFonts w:ascii="宋体" w:hAnsi="宋体"/>
                <w:sz w:val="24"/>
              </w:rPr>
            </w:pPr>
          </w:p>
        </w:tc>
        <w:tc>
          <w:tcPr>
            <w:tcW w:w="851" w:type="dxa"/>
            <w:tcBorders>
              <w:top w:val="nil"/>
              <w:left w:val="nil"/>
              <w:bottom w:val="single" w:sz="4" w:space="0" w:color="auto"/>
              <w:right w:val="single" w:sz="4" w:space="0" w:color="auto"/>
            </w:tcBorders>
            <w:vAlign w:val="center"/>
          </w:tcPr>
          <w:p w14:paraId="5B0905CC" w14:textId="77777777" w:rsidR="0018121C" w:rsidRPr="000F6C67" w:rsidRDefault="0018121C" w:rsidP="0018121C">
            <w:pPr>
              <w:spacing w:line="400" w:lineRule="exact"/>
              <w:jc w:val="center"/>
              <w:rPr>
                <w:rFonts w:ascii="宋体" w:hAnsi="宋体"/>
                <w:sz w:val="24"/>
              </w:rPr>
            </w:pPr>
          </w:p>
        </w:tc>
        <w:tc>
          <w:tcPr>
            <w:tcW w:w="1402" w:type="dxa"/>
            <w:tcBorders>
              <w:top w:val="nil"/>
              <w:left w:val="nil"/>
              <w:bottom w:val="single" w:sz="4" w:space="0" w:color="auto"/>
              <w:right w:val="single" w:sz="4" w:space="0" w:color="auto"/>
            </w:tcBorders>
            <w:vAlign w:val="center"/>
          </w:tcPr>
          <w:p w14:paraId="04303B74" w14:textId="77777777" w:rsidR="0018121C" w:rsidRPr="000F6C67" w:rsidRDefault="0018121C" w:rsidP="0018121C">
            <w:pPr>
              <w:spacing w:line="400" w:lineRule="exact"/>
              <w:jc w:val="center"/>
              <w:rPr>
                <w:rFonts w:ascii="宋体" w:hAnsi="宋体"/>
                <w:sz w:val="24"/>
              </w:rPr>
            </w:pPr>
          </w:p>
        </w:tc>
        <w:tc>
          <w:tcPr>
            <w:tcW w:w="1080" w:type="dxa"/>
            <w:tcBorders>
              <w:top w:val="nil"/>
              <w:left w:val="nil"/>
              <w:bottom w:val="single" w:sz="4" w:space="0" w:color="auto"/>
              <w:right w:val="single" w:sz="4" w:space="0" w:color="auto"/>
            </w:tcBorders>
            <w:vAlign w:val="center"/>
          </w:tcPr>
          <w:p w14:paraId="49658A89" w14:textId="77777777" w:rsidR="0018121C" w:rsidRPr="000F6C67" w:rsidRDefault="0018121C" w:rsidP="0018121C">
            <w:pPr>
              <w:spacing w:line="400" w:lineRule="exact"/>
              <w:jc w:val="center"/>
              <w:rPr>
                <w:rFonts w:ascii="宋体" w:hAnsi="宋体"/>
                <w:sz w:val="24"/>
              </w:rPr>
            </w:pPr>
          </w:p>
        </w:tc>
        <w:tc>
          <w:tcPr>
            <w:tcW w:w="1200" w:type="dxa"/>
            <w:tcBorders>
              <w:top w:val="nil"/>
              <w:left w:val="nil"/>
              <w:bottom w:val="single" w:sz="4" w:space="0" w:color="auto"/>
              <w:right w:val="single" w:sz="4" w:space="0" w:color="auto"/>
            </w:tcBorders>
            <w:vAlign w:val="center"/>
          </w:tcPr>
          <w:p w14:paraId="578088DA" w14:textId="77777777" w:rsidR="0018121C" w:rsidRPr="000F6C67" w:rsidRDefault="0018121C" w:rsidP="0018121C">
            <w:pPr>
              <w:spacing w:line="400" w:lineRule="exact"/>
              <w:jc w:val="center"/>
              <w:rPr>
                <w:rFonts w:ascii="宋体" w:hAnsi="宋体"/>
                <w:sz w:val="24"/>
              </w:rPr>
            </w:pPr>
          </w:p>
        </w:tc>
        <w:tc>
          <w:tcPr>
            <w:tcW w:w="1260" w:type="dxa"/>
            <w:tcBorders>
              <w:top w:val="nil"/>
              <w:left w:val="nil"/>
              <w:bottom w:val="single" w:sz="4" w:space="0" w:color="auto"/>
              <w:right w:val="single" w:sz="4" w:space="0" w:color="auto"/>
            </w:tcBorders>
            <w:vAlign w:val="center"/>
          </w:tcPr>
          <w:p w14:paraId="790F004A" w14:textId="77777777" w:rsidR="0018121C" w:rsidRPr="000F6C67" w:rsidRDefault="0018121C" w:rsidP="0018121C">
            <w:pPr>
              <w:spacing w:line="400" w:lineRule="exact"/>
              <w:jc w:val="center"/>
              <w:rPr>
                <w:rFonts w:ascii="宋体" w:hAnsi="宋体"/>
                <w:sz w:val="24"/>
              </w:rPr>
            </w:pPr>
          </w:p>
        </w:tc>
      </w:tr>
      <w:tr w:rsidR="0018121C" w:rsidRPr="000F6C67" w14:paraId="76B148C1" w14:textId="77777777" w:rsidTr="005F3C78">
        <w:trPr>
          <w:cantSplit/>
          <w:trHeight w:val="332"/>
        </w:trPr>
        <w:tc>
          <w:tcPr>
            <w:tcW w:w="8760" w:type="dxa"/>
            <w:gridSpan w:val="8"/>
            <w:tcBorders>
              <w:top w:val="nil"/>
              <w:left w:val="single" w:sz="4" w:space="0" w:color="auto"/>
              <w:bottom w:val="single" w:sz="4" w:space="0" w:color="auto"/>
              <w:right w:val="single" w:sz="4" w:space="0" w:color="auto"/>
            </w:tcBorders>
            <w:vAlign w:val="center"/>
          </w:tcPr>
          <w:p w14:paraId="22F39BEB" w14:textId="77777777" w:rsidR="0018121C" w:rsidRPr="000F6C67" w:rsidRDefault="0018121C" w:rsidP="0018121C">
            <w:pPr>
              <w:spacing w:line="400" w:lineRule="exact"/>
              <w:jc w:val="center"/>
              <w:rPr>
                <w:rFonts w:ascii="宋体" w:hAnsi="宋体"/>
                <w:sz w:val="24"/>
              </w:rPr>
            </w:pPr>
            <w:r w:rsidRPr="000F6C67">
              <w:rPr>
                <w:rFonts w:ascii="宋体" w:hAnsi="宋体" w:hint="eastAsia"/>
                <w:sz w:val="24"/>
              </w:rPr>
              <w:t>总计：</w:t>
            </w:r>
            <w:r w:rsidRPr="00AA024D">
              <w:rPr>
                <w:rFonts w:ascii="宋体" w:hAnsi="宋体"/>
                <w:sz w:val="24"/>
              </w:rPr>
              <w:t>RMB</w:t>
            </w:r>
            <w:r w:rsidRPr="00AA024D">
              <w:rPr>
                <w:rFonts w:ascii="宋体" w:hAnsi="宋体" w:hint="eastAsia"/>
                <w:sz w:val="24"/>
              </w:rPr>
              <w:t>￥</w:t>
            </w:r>
          </w:p>
        </w:tc>
      </w:tr>
    </w:tbl>
    <w:p w14:paraId="0A4111C6" w14:textId="2D0FC677" w:rsidR="00772865" w:rsidRDefault="00133441" w:rsidP="0006137D">
      <w:pPr>
        <w:tabs>
          <w:tab w:val="left" w:pos="3060"/>
        </w:tabs>
        <w:spacing w:line="400" w:lineRule="exact"/>
        <w:ind w:firstLineChars="200" w:firstLine="446"/>
        <w:rPr>
          <w:rFonts w:ascii="宋体" w:hAnsi="宋体"/>
          <w:sz w:val="24"/>
        </w:rPr>
      </w:pPr>
      <w:r>
        <w:rPr>
          <w:rFonts w:ascii="宋体" w:hAnsi="宋体" w:hint="eastAsia"/>
          <w:sz w:val="24"/>
        </w:rPr>
        <w:t>与交货有关的费用:(</w:t>
      </w:r>
      <w:r w:rsidR="00772865" w:rsidRPr="000F6C67">
        <w:rPr>
          <w:rFonts w:ascii="宋体" w:hAnsi="宋体" w:hint="eastAsia"/>
          <w:sz w:val="24"/>
        </w:rPr>
        <w:t>不限于</w:t>
      </w:r>
      <w:r>
        <w:rPr>
          <w:rFonts w:ascii="宋体" w:hAnsi="宋体" w:hint="eastAsia"/>
          <w:sz w:val="24"/>
        </w:rPr>
        <w:t>)</w:t>
      </w:r>
      <w:r w:rsidR="00EF4DDD">
        <w:rPr>
          <w:rFonts w:ascii="宋体" w:hAnsi="宋体" w:hint="eastAsia"/>
          <w:sz w:val="24"/>
        </w:rPr>
        <w:t>税费、</w:t>
      </w:r>
      <w:r w:rsidR="00772865" w:rsidRPr="000F6C67">
        <w:rPr>
          <w:rFonts w:ascii="宋体" w:hAnsi="宋体" w:hint="eastAsia"/>
          <w:sz w:val="24"/>
        </w:rPr>
        <w:t>运输费、包装费、保险费以及安装、调试</w:t>
      </w:r>
      <w:r>
        <w:rPr>
          <w:rFonts w:ascii="宋体" w:hAnsi="宋体" w:hint="eastAsia"/>
          <w:sz w:val="24"/>
        </w:rPr>
        <w:t>、软件费</w:t>
      </w:r>
      <w:r w:rsidRPr="00133441">
        <w:rPr>
          <w:rFonts w:ascii="宋体" w:hAnsi="宋体" w:hint="eastAsia"/>
          <w:sz w:val="24"/>
        </w:rPr>
        <w:t>、检验费(</w:t>
      </w:r>
      <w:r w:rsidRPr="00133441">
        <w:rPr>
          <w:rFonts w:hint="eastAsia"/>
          <w:sz w:val="24"/>
        </w:rPr>
        <w:t>含设备安</w:t>
      </w:r>
      <w:r>
        <w:rPr>
          <w:rFonts w:hint="eastAsia"/>
          <w:sz w:val="24"/>
        </w:rPr>
        <w:t>装</w:t>
      </w:r>
      <w:r w:rsidRPr="00133441">
        <w:rPr>
          <w:rFonts w:hint="eastAsia"/>
          <w:sz w:val="24"/>
        </w:rPr>
        <w:t>验收取证费</w:t>
      </w:r>
      <w:r w:rsidR="005F3C78">
        <w:rPr>
          <w:rFonts w:hint="eastAsia"/>
          <w:sz w:val="24"/>
        </w:rPr>
        <w:t>)</w:t>
      </w:r>
      <w:r w:rsidRPr="00133441">
        <w:rPr>
          <w:rFonts w:hint="eastAsia"/>
          <w:sz w:val="24"/>
        </w:rPr>
        <w:t>及培训所需费用</w:t>
      </w:r>
      <w:r w:rsidR="00772865" w:rsidRPr="00133441">
        <w:rPr>
          <w:rFonts w:ascii="宋体" w:hAnsi="宋体" w:hint="eastAsia"/>
          <w:sz w:val="24"/>
        </w:rPr>
        <w:t>等伴随服务的费用</w:t>
      </w:r>
      <w:r w:rsidR="00FC0F5B" w:rsidRPr="00133441">
        <w:rPr>
          <w:rFonts w:ascii="宋体" w:hAnsi="宋体" w:hint="eastAsia"/>
          <w:sz w:val="24"/>
        </w:rPr>
        <w:t>，</w:t>
      </w:r>
      <w:r w:rsidR="00772865" w:rsidRPr="00133441">
        <w:rPr>
          <w:rFonts w:ascii="宋体" w:hAnsi="宋体" w:hint="eastAsia"/>
          <w:sz w:val="24"/>
        </w:rPr>
        <w:t>已</w:t>
      </w:r>
      <w:r w:rsidR="00772865" w:rsidRPr="000F6C67">
        <w:rPr>
          <w:rFonts w:ascii="宋体" w:hAnsi="宋体" w:hint="eastAsia"/>
          <w:sz w:val="24"/>
        </w:rPr>
        <w:t>包含在合同价中。</w:t>
      </w:r>
    </w:p>
    <w:p w14:paraId="7D537D91" w14:textId="076659BF" w:rsidR="00751F0C" w:rsidRDefault="00A11BB0" w:rsidP="0006137D">
      <w:pPr>
        <w:tabs>
          <w:tab w:val="left" w:pos="3060"/>
        </w:tabs>
        <w:spacing w:line="400" w:lineRule="exact"/>
        <w:rPr>
          <w:rFonts w:ascii="宋体" w:hAnsi="宋体"/>
          <w:b/>
          <w:sz w:val="24"/>
        </w:rPr>
      </w:pPr>
      <w:r w:rsidRPr="005F3C78">
        <w:rPr>
          <w:rFonts w:ascii="宋体" w:hAnsi="宋体" w:hint="eastAsia"/>
          <w:b/>
          <w:sz w:val="24"/>
        </w:rPr>
        <w:t>3</w:t>
      </w:r>
      <w:r w:rsidR="005F3C78">
        <w:rPr>
          <w:rFonts w:ascii="宋体" w:hAnsi="宋体" w:hint="eastAsia"/>
          <w:b/>
          <w:sz w:val="24"/>
        </w:rPr>
        <w:t>．价款支付</w:t>
      </w:r>
    </w:p>
    <w:p w14:paraId="318DB311" w14:textId="3C90029C" w:rsidR="00E309B7" w:rsidRPr="00E309B7" w:rsidRDefault="00DB05BE" w:rsidP="002D73BE">
      <w:pPr>
        <w:tabs>
          <w:tab w:val="left" w:pos="3060"/>
        </w:tabs>
        <w:spacing w:line="400" w:lineRule="exact"/>
        <w:rPr>
          <w:rFonts w:ascii="宋体" w:hAnsi="宋体"/>
          <w:color w:val="FF00FF"/>
          <w:sz w:val="24"/>
        </w:rPr>
      </w:pPr>
      <w:r>
        <w:rPr>
          <w:rFonts w:ascii="宋体" w:hAnsi="宋体" w:hint="eastAsia"/>
          <w:sz w:val="24"/>
        </w:rPr>
        <w:t>3.1</w:t>
      </w:r>
      <w:r w:rsidR="009527E0">
        <w:rPr>
          <w:rFonts w:ascii="宋体" w:hAnsi="宋体" w:hint="eastAsia"/>
          <w:sz w:val="24"/>
        </w:rPr>
        <w:t>设备验收合格后</w:t>
      </w:r>
      <w:r w:rsidR="0040227D">
        <w:rPr>
          <w:rFonts w:ascii="宋体" w:hAnsi="宋体" w:hint="eastAsia"/>
          <w:sz w:val="24"/>
        </w:rPr>
        <w:t>甲方</w:t>
      </w:r>
      <w:r w:rsidR="00AD6495">
        <w:rPr>
          <w:rFonts w:ascii="宋体" w:hAnsi="宋体" w:hint="eastAsia"/>
          <w:sz w:val="24"/>
        </w:rPr>
        <w:t>凭全额发票</w:t>
      </w:r>
      <w:r w:rsidR="006F6104" w:rsidRPr="00350C4E">
        <w:rPr>
          <w:rFonts w:ascii="宋体" w:hAnsi="宋体" w:hint="eastAsia"/>
          <w:sz w:val="24"/>
        </w:rPr>
        <w:t>支付给乙方本合同全款，人民币</w:t>
      </w:r>
      <w:r w:rsidR="00BD033C" w:rsidRPr="00350C4E">
        <w:rPr>
          <w:rFonts w:ascii="宋体" w:hAnsi="宋体" w:hint="eastAsia"/>
          <w:sz w:val="24"/>
          <w:u w:val="single"/>
        </w:rPr>
        <w:t xml:space="preserve">          </w:t>
      </w:r>
      <w:r w:rsidR="002D73BE">
        <w:rPr>
          <w:rFonts w:ascii="宋体" w:hAnsi="宋体" w:hint="eastAsia"/>
          <w:sz w:val="24"/>
          <w:u w:val="single"/>
        </w:rPr>
        <w:t>元</w:t>
      </w:r>
      <w:r w:rsidR="006F6104" w:rsidRPr="00350C4E">
        <w:rPr>
          <w:rFonts w:ascii="宋体" w:hAnsi="宋体" w:hint="eastAsia"/>
          <w:sz w:val="24"/>
        </w:rPr>
        <w:t>整（￥</w:t>
      </w:r>
      <w:r w:rsidR="00BD033C" w:rsidRPr="00350C4E">
        <w:rPr>
          <w:rFonts w:ascii="宋体" w:hAnsi="宋体" w:hint="eastAsia"/>
          <w:sz w:val="24"/>
          <w:u w:val="single"/>
        </w:rPr>
        <w:t xml:space="preserve">          </w:t>
      </w:r>
      <w:r w:rsidR="002D73BE">
        <w:rPr>
          <w:rFonts w:ascii="宋体" w:hAnsi="宋体" w:hint="eastAsia"/>
          <w:sz w:val="24"/>
          <w:u w:val="single"/>
        </w:rPr>
        <w:t>元</w:t>
      </w:r>
      <w:r w:rsidR="006F6104" w:rsidRPr="00350C4E">
        <w:rPr>
          <w:rFonts w:ascii="宋体" w:hAnsi="宋体" w:hint="eastAsia"/>
          <w:sz w:val="24"/>
        </w:rPr>
        <w:t>）。</w:t>
      </w:r>
    </w:p>
    <w:p w14:paraId="6B0B9FD1" w14:textId="77777777" w:rsidR="00696645" w:rsidRPr="005F3C78" w:rsidRDefault="00D27336" w:rsidP="0006137D">
      <w:pPr>
        <w:tabs>
          <w:tab w:val="left" w:pos="3060"/>
        </w:tabs>
        <w:spacing w:line="400" w:lineRule="exact"/>
        <w:rPr>
          <w:rFonts w:ascii="宋体" w:hAnsi="宋体"/>
          <w:b/>
          <w:sz w:val="24"/>
        </w:rPr>
      </w:pPr>
      <w:r w:rsidRPr="005F3C78">
        <w:rPr>
          <w:rFonts w:ascii="宋体" w:hAnsi="宋体" w:hint="eastAsia"/>
          <w:b/>
          <w:sz w:val="24"/>
        </w:rPr>
        <w:t>4</w:t>
      </w:r>
      <w:r w:rsidR="00F44DBB" w:rsidRPr="005F3C78">
        <w:rPr>
          <w:rFonts w:ascii="宋体" w:hAnsi="宋体"/>
          <w:b/>
          <w:sz w:val="24"/>
        </w:rPr>
        <w:t>.</w:t>
      </w:r>
      <w:r w:rsidR="00C01BE4" w:rsidRPr="005F3C78">
        <w:rPr>
          <w:rFonts w:ascii="宋体" w:hAnsi="宋体" w:hint="eastAsia"/>
          <w:b/>
          <w:sz w:val="24"/>
        </w:rPr>
        <w:t>技术规范及</w:t>
      </w:r>
      <w:r w:rsidR="00696645" w:rsidRPr="005F3C78">
        <w:rPr>
          <w:rFonts w:ascii="宋体" w:hAnsi="宋体"/>
          <w:b/>
          <w:sz w:val="24"/>
        </w:rPr>
        <w:t>标准</w:t>
      </w:r>
    </w:p>
    <w:p w14:paraId="6AC15974" w14:textId="7ABECC45" w:rsidR="009527E0" w:rsidRDefault="00A11BB0" w:rsidP="0006137D">
      <w:pPr>
        <w:spacing w:line="400" w:lineRule="exact"/>
        <w:ind w:left="1"/>
        <w:rPr>
          <w:rFonts w:ascii="宋体" w:hAnsi="宋体"/>
          <w:sz w:val="24"/>
        </w:rPr>
      </w:pPr>
      <w:r>
        <w:rPr>
          <w:rFonts w:ascii="宋体" w:hAnsi="宋体" w:hint="eastAsia"/>
          <w:sz w:val="24"/>
        </w:rPr>
        <w:t>4</w:t>
      </w:r>
      <w:r w:rsidR="00F44DBB">
        <w:rPr>
          <w:rFonts w:ascii="宋体" w:hAnsi="宋体" w:hint="eastAsia"/>
          <w:sz w:val="24"/>
        </w:rPr>
        <w:t>.</w:t>
      </w:r>
      <w:r w:rsidR="00696645" w:rsidRPr="000F6C67">
        <w:rPr>
          <w:rFonts w:ascii="宋体" w:hAnsi="宋体"/>
          <w:sz w:val="24"/>
        </w:rPr>
        <w:t>1</w:t>
      </w:r>
      <w:r w:rsidR="009527E0">
        <w:rPr>
          <w:rFonts w:ascii="宋体" w:hAnsi="宋体"/>
          <w:sz w:val="24"/>
        </w:rPr>
        <w:tab/>
      </w:r>
      <w:r w:rsidR="00696645" w:rsidRPr="000F6C67">
        <w:rPr>
          <w:rFonts w:ascii="宋体" w:hAnsi="宋体"/>
          <w:sz w:val="24"/>
        </w:rPr>
        <w:t>本合同下交付的货物应</w:t>
      </w:r>
      <w:r w:rsidR="00C01BE4" w:rsidRPr="00BA1A83">
        <w:rPr>
          <w:rFonts w:ascii="宋体" w:hAnsi="宋体" w:hint="eastAsia"/>
          <w:sz w:val="24"/>
        </w:rPr>
        <w:t>与招标文件规定的</w:t>
      </w:r>
      <w:r w:rsidR="00696645" w:rsidRPr="00BA1A83">
        <w:rPr>
          <w:rFonts w:ascii="宋体" w:hAnsi="宋体"/>
          <w:sz w:val="24"/>
        </w:rPr>
        <w:t>技术</w:t>
      </w:r>
      <w:r w:rsidR="00FD4E5B">
        <w:rPr>
          <w:rFonts w:ascii="宋体" w:hAnsi="宋体" w:hint="eastAsia"/>
          <w:sz w:val="24"/>
        </w:rPr>
        <w:t>规范和技术规范附件</w:t>
      </w:r>
      <w:r w:rsidR="00C01BE4" w:rsidRPr="00BA1A83">
        <w:rPr>
          <w:rFonts w:ascii="宋体" w:hAnsi="宋体" w:hint="eastAsia"/>
          <w:sz w:val="24"/>
        </w:rPr>
        <w:t>及其投标文件的规格偏差表相一致</w:t>
      </w:r>
      <w:r w:rsidR="00696645" w:rsidRPr="000F6C67">
        <w:rPr>
          <w:rFonts w:ascii="宋体" w:hAnsi="宋体"/>
          <w:sz w:val="24"/>
        </w:rPr>
        <w:t>。如果没有提及适用标准，</w:t>
      </w:r>
      <w:r w:rsidR="00C01BE4">
        <w:rPr>
          <w:rFonts w:ascii="宋体" w:hAnsi="宋体" w:hint="eastAsia"/>
          <w:sz w:val="24"/>
        </w:rPr>
        <w:t>或技术规范说明不明确，</w:t>
      </w:r>
      <w:r w:rsidR="00696645" w:rsidRPr="000F6C67">
        <w:rPr>
          <w:rFonts w:ascii="宋体" w:hAnsi="宋体"/>
          <w:sz w:val="24"/>
        </w:rPr>
        <w:t>则应符合中华人民共和国现行国家标准</w:t>
      </w:r>
      <w:r w:rsidR="00696645" w:rsidRPr="000F6C67">
        <w:rPr>
          <w:rFonts w:ascii="宋体" w:hAnsi="宋体" w:hint="eastAsia"/>
          <w:sz w:val="24"/>
        </w:rPr>
        <w:t>、行业标准或地方标准</w:t>
      </w:r>
      <w:r w:rsidR="009527E0">
        <w:rPr>
          <w:rFonts w:ascii="宋体" w:hAnsi="宋体"/>
          <w:sz w:val="24"/>
        </w:rPr>
        <w:t>。这些标准必须是有关机构发布的最新版本的标准</w:t>
      </w:r>
      <w:r w:rsidR="009527E0">
        <w:rPr>
          <w:rFonts w:ascii="宋体" w:hAnsi="宋体" w:hint="eastAsia"/>
          <w:sz w:val="24"/>
        </w:rPr>
        <w:t>。</w:t>
      </w:r>
    </w:p>
    <w:p w14:paraId="4E5C1603" w14:textId="2ACBE29D" w:rsidR="00C01BE4" w:rsidRPr="009527E0" w:rsidRDefault="004717FA" w:rsidP="0006137D">
      <w:pPr>
        <w:spacing w:line="400" w:lineRule="exact"/>
        <w:ind w:left="9" w:hangingChars="4" w:hanging="9"/>
        <w:rPr>
          <w:rFonts w:ascii="宋体" w:hAnsi="宋体"/>
          <w:sz w:val="24"/>
        </w:rPr>
      </w:pPr>
      <w:r>
        <w:rPr>
          <w:rFonts w:ascii="宋体" w:hAnsi="宋体" w:hint="eastAsia"/>
          <w:sz w:val="24"/>
        </w:rPr>
        <w:t>乙</w:t>
      </w:r>
      <w:r w:rsidR="00C01BE4" w:rsidRPr="001162B2">
        <w:rPr>
          <w:rFonts w:ascii="宋体" w:hAnsi="宋体" w:hint="eastAsia"/>
          <w:sz w:val="24"/>
        </w:rPr>
        <w:t>方</w:t>
      </w:r>
      <w:r w:rsidR="00C01BE4" w:rsidRPr="00BA1A83">
        <w:rPr>
          <w:rFonts w:ascii="宋体" w:hAnsi="宋体" w:hint="eastAsia"/>
          <w:sz w:val="24"/>
        </w:rPr>
        <w:t>提供的设备一定要有颁发的</w:t>
      </w:r>
      <w:r w:rsidR="00626444" w:rsidRPr="00BA1A83">
        <w:rPr>
          <w:rFonts w:ascii="宋体" w:hAnsi="宋体" w:hint="eastAsia"/>
          <w:sz w:val="24"/>
        </w:rPr>
        <w:t>许可证</w:t>
      </w:r>
      <w:r>
        <w:rPr>
          <w:rFonts w:ascii="宋体" w:hAnsi="宋体" w:hint="eastAsia"/>
          <w:sz w:val="24"/>
        </w:rPr>
        <w:t>，如果提供设备与许可证不符或超范围生产制造，或由于其他原因乙</w:t>
      </w:r>
      <w:r w:rsidR="00C01BE4" w:rsidRPr="00BA1A83">
        <w:rPr>
          <w:rFonts w:ascii="宋体" w:hAnsi="宋体" w:hint="eastAsia"/>
          <w:sz w:val="24"/>
        </w:rPr>
        <w:t>方提供的设备不能通过当地</w:t>
      </w:r>
      <w:r w:rsidR="00626444" w:rsidRPr="00BA1A83">
        <w:rPr>
          <w:rFonts w:ascii="宋体" w:hAnsi="宋体" w:hint="eastAsia"/>
          <w:sz w:val="24"/>
        </w:rPr>
        <w:t>机构</w:t>
      </w:r>
      <w:r>
        <w:rPr>
          <w:rFonts w:ascii="宋体" w:hAnsi="宋体" w:hint="eastAsia"/>
          <w:sz w:val="24"/>
        </w:rPr>
        <w:t>验收，甲</w:t>
      </w:r>
      <w:r w:rsidR="00C01BE4" w:rsidRPr="00BA1A83">
        <w:rPr>
          <w:rFonts w:ascii="宋体" w:hAnsi="宋体" w:hint="eastAsia"/>
          <w:sz w:val="24"/>
        </w:rPr>
        <w:t>方有权</w:t>
      </w:r>
      <w:r>
        <w:rPr>
          <w:rFonts w:ascii="宋体" w:hAnsi="宋体" w:hint="eastAsia"/>
          <w:sz w:val="24"/>
        </w:rPr>
        <w:t>向乙</w:t>
      </w:r>
      <w:r w:rsidR="00626444" w:rsidRPr="00BA1A83">
        <w:rPr>
          <w:rFonts w:ascii="宋体" w:hAnsi="宋体" w:hint="eastAsia"/>
          <w:sz w:val="24"/>
        </w:rPr>
        <w:t>方所在地的司法机关</w:t>
      </w:r>
      <w:r w:rsidR="00C01BE4" w:rsidRPr="00BA1A83">
        <w:rPr>
          <w:rFonts w:ascii="宋体" w:hAnsi="宋体" w:hint="eastAsia"/>
          <w:sz w:val="24"/>
        </w:rPr>
        <w:lastRenderedPageBreak/>
        <w:t>提出赔偿要求，并提出诉讼。</w:t>
      </w:r>
    </w:p>
    <w:p w14:paraId="3DC53D11" w14:textId="77777777" w:rsidR="00696645" w:rsidRPr="000F6C67" w:rsidRDefault="00A11BB0" w:rsidP="0006137D">
      <w:pPr>
        <w:tabs>
          <w:tab w:val="left" w:pos="3060"/>
        </w:tabs>
        <w:spacing w:line="400" w:lineRule="exact"/>
        <w:rPr>
          <w:rFonts w:ascii="宋体" w:hAnsi="宋体"/>
          <w:sz w:val="24"/>
        </w:rPr>
      </w:pPr>
      <w:r>
        <w:rPr>
          <w:rFonts w:ascii="宋体" w:hAnsi="宋体" w:hint="eastAsia"/>
          <w:sz w:val="24"/>
        </w:rPr>
        <w:t>4</w:t>
      </w:r>
      <w:r w:rsidR="00F44DBB">
        <w:rPr>
          <w:rFonts w:ascii="宋体" w:hAnsi="宋体"/>
          <w:sz w:val="24"/>
        </w:rPr>
        <w:t>.</w:t>
      </w:r>
      <w:r w:rsidR="00696645" w:rsidRPr="000F6C67">
        <w:rPr>
          <w:rFonts w:ascii="宋体" w:hAnsi="宋体"/>
          <w:sz w:val="24"/>
        </w:rPr>
        <w:t>2除非技术规格中另有规定，计量单位均采用中华人民共和国法定计量单位。</w:t>
      </w:r>
    </w:p>
    <w:p w14:paraId="52C4960F" w14:textId="77777777" w:rsidR="00696645" w:rsidRPr="00E13B2E" w:rsidRDefault="00A11BB0" w:rsidP="0006137D">
      <w:pPr>
        <w:tabs>
          <w:tab w:val="left" w:pos="3060"/>
        </w:tabs>
        <w:spacing w:line="400" w:lineRule="exact"/>
        <w:outlineLvl w:val="0"/>
        <w:rPr>
          <w:rFonts w:ascii="宋体" w:hAnsi="宋体"/>
          <w:b/>
          <w:sz w:val="24"/>
        </w:rPr>
      </w:pPr>
      <w:r w:rsidRPr="00E13B2E">
        <w:rPr>
          <w:rFonts w:ascii="宋体" w:hAnsi="宋体" w:hint="eastAsia"/>
          <w:b/>
          <w:sz w:val="24"/>
        </w:rPr>
        <w:t>5</w:t>
      </w:r>
      <w:r w:rsidR="00F44DBB" w:rsidRPr="00E13B2E">
        <w:rPr>
          <w:rFonts w:ascii="宋体" w:hAnsi="宋体"/>
          <w:b/>
          <w:sz w:val="24"/>
        </w:rPr>
        <w:t>.</w:t>
      </w:r>
      <w:r w:rsidR="00696645" w:rsidRPr="00E13B2E">
        <w:rPr>
          <w:rFonts w:ascii="宋体" w:hAnsi="宋体"/>
          <w:b/>
          <w:sz w:val="24"/>
        </w:rPr>
        <w:t>使用合同文件和资料</w:t>
      </w:r>
    </w:p>
    <w:p w14:paraId="5ABD91F8" w14:textId="22BA8B39" w:rsidR="00893D55" w:rsidRDefault="00A5686D" w:rsidP="00BE6457">
      <w:pPr>
        <w:tabs>
          <w:tab w:val="left" w:pos="3060"/>
        </w:tabs>
        <w:spacing w:line="400" w:lineRule="exact"/>
        <w:ind w:left="2"/>
        <w:rPr>
          <w:rFonts w:ascii="宋体" w:hAnsi="宋体"/>
          <w:sz w:val="24"/>
        </w:rPr>
      </w:pPr>
      <w:r>
        <w:rPr>
          <w:rFonts w:ascii="宋体" w:hAnsi="宋体" w:hint="eastAsia"/>
          <w:sz w:val="24"/>
        </w:rPr>
        <w:t>5</w:t>
      </w:r>
      <w:r w:rsidR="00F44DBB">
        <w:rPr>
          <w:rFonts w:ascii="宋体" w:hAnsi="宋体"/>
          <w:sz w:val="24"/>
        </w:rPr>
        <w:t>.</w:t>
      </w:r>
      <w:r w:rsidR="00696645" w:rsidRPr="000F6C67">
        <w:rPr>
          <w:rFonts w:ascii="宋体" w:hAnsi="宋体"/>
          <w:sz w:val="24"/>
        </w:rPr>
        <w:t>1没有</w:t>
      </w:r>
      <w:r w:rsidR="004717FA">
        <w:rPr>
          <w:rFonts w:ascii="宋体" w:hAnsi="宋体" w:hint="eastAsia"/>
          <w:sz w:val="24"/>
        </w:rPr>
        <w:t>甲</w:t>
      </w:r>
      <w:r w:rsidR="00696645" w:rsidRPr="000F6C67">
        <w:rPr>
          <w:rFonts w:ascii="宋体" w:hAnsi="宋体"/>
          <w:sz w:val="24"/>
        </w:rPr>
        <w:t>方事先书面同意，</w:t>
      </w:r>
      <w:r w:rsidR="004717FA">
        <w:rPr>
          <w:rFonts w:ascii="宋体" w:hAnsi="宋体" w:hint="eastAsia"/>
          <w:sz w:val="24"/>
        </w:rPr>
        <w:t>乙</w:t>
      </w:r>
      <w:r w:rsidR="00696645" w:rsidRPr="000F6C67">
        <w:rPr>
          <w:rFonts w:ascii="宋体" w:hAnsi="宋体"/>
          <w:sz w:val="24"/>
        </w:rPr>
        <w:t>方不得将由</w:t>
      </w:r>
      <w:r w:rsidR="004717FA">
        <w:rPr>
          <w:rFonts w:ascii="宋体" w:hAnsi="宋体" w:hint="eastAsia"/>
          <w:sz w:val="24"/>
        </w:rPr>
        <w:t>甲</w:t>
      </w:r>
      <w:r w:rsidR="00696645" w:rsidRPr="000F6C67">
        <w:rPr>
          <w:rFonts w:ascii="宋体" w:hAnsi="宋体"/>
          <w:sz w:val="24"/>
        </w:rPr>
        <w:t>方或代表</w:t>
      </w:r>
      <w:r w:rsidR="004717FA">
        <w:rPr>
          <w:rFonts w:ascii="宋体" w:hAnsi="宋体" w:hint="eastAsia"/>
          <w:sz w:val="24"/>
        </w:rPr>
        <w:t>甲</w:t>
      </w:r>
      <w:r w:rsidR="00696645" w:rsidRPr="000F6C67">
        <w:rPr>
          <w:rFonts w:ascii="宋体" w:hAnsi="宋体"/>
          <w:sz w:val="24"/>
        </w:rPr>
        <w:t>方提供的有关合同或任何合同条文、规格、计划、图纸、模型、样品或资料提供给与履行本合同无关的任何其他人。即使向与履行本合同有关的人员提供，也应注意保密并限于履行合同必须的范围。</w:t>
      </w:r>
    </w:p>
    <w:p w14:paraId="3595ACBD" w14:textId="03B6D4AF" w:rsidR="00893D55" w:rsidRDefault="00A5686D" w:rsidP="00BE6457">
      <w:pPr>
        <w:tabs>
          <w:tab w:val="left" w:pos="3060"/>
        </w:tabs>
        <w:spacing w:line="400" w:lineRule="exact"/>
        <w:ind w:leftChars="-1" w:hanging="2"/>
        <w:rPr>
          <w:rFonts w:ascii="宋体" w:hAnsi="宋体"/>
          <w:sz w:val="24"/>
        </w:rPr>
      </w:pPr>
      <w:r>
        <w:rPr>
          <w:rFonts w:ascii="宋体" w:hAnsi="宋体" w:hint="eastAsia"/>
          <w:sz w:val="24"/>
        </w:rPr>
        <w:t>5</w:t>
      </w:r>
      <w:r w:rsidR="00F44DBB">
        <w:rPr>
          <w:rFonts w:ascii="宋体" w:hAnsi="宋体"/>
          <w:sz w:val="24"/>
        </w:rPr>
        <w:t>.</w:t>
      </w:r>
      <w:r w:rsidR="00696645" w:rsidRPr="000F6C67">
        <w:rPr>
          <w:rFonts w:ascii="宋体" w:hAnsi="宋体"/>
          <w:sz w:val="24"/>
        </w:rPr>
        <w:t>2没有</w:t>
      </w:r>
      <w:r w:rsidR="004717FA">
        <w:rPr>
          <w:rFonts w:ascii="宋体" w:hAnsi="宋体" w:hint="eastAsia"/>
          <w:sz w:val="24"/>
        </w:rPr>
        <w:t>甲</w:t>
      </w:r>
      <w:r w:rsidR="00696645" w:rsidRPr="000F6C67">
        <w:rPr>
          <w:rFonts w:ascii="宋体" w:hAnsi="宋体"/>
          <w:sz w:val="24"/>
        </w:rPr>
        <w:t>方事先书面同意，除了履行本合同之外，</w:t>
      </w:r>
      <w:r w:rsidR="004717FA">
        <w:rPr>
          <w:rFonts w:ascii="宋体" w:hAnsi="宋体" w:hint="eastAsia"/>
          <w:sz w:val="24"/>
        </w:rPr>
        <w:t>乙</w:t>
      </w:r>
      <w:r w:rsidR="00696645" w:rsidRPr="000F6C67">
        <w:rPr>
          <w:rFonts w:ascii="宋体" w:hAnsi="宋体"/>
          <w:sz w:val="24"/>
        </w:rPr>
        <w:t>方不应使用合同条款第</w:t>
      </w:r>
      <w:r w:rsidR="007307E2">
        <w:rPr>
          <w:rFonts w:ascii="宋体" w:hAnsi="宋体" w:hint="eastAsia"/>
          <w:sz w:val="24"/>
        </w:rPr>
        <w:t>4</w:t>
      </w:r>
      <w:r w:rsidR="00F44DBB">
        <w:rPr>
          <w:rFonts w:ascii="宋体" w:hAnsi="宋体"/>
          <w:sz w:val="24"/>
        </w:rPr>
        <w:t>.</w:t>
      </w:r>
      <w:r w:rsidR="00696645" w:rsidRPr="000F6C67">
        <w:rPr>
          <w:rFonts w:ascii="宋体" w:hAnsi="宋体"/>
          <w:sz w:val="24"/>
        </w:rPr>
        <w:t>1条所列举的任何文件和资料。</w:t>
      </w:r>
    </w:p>
    <w:p w14:paraId="4A1099BD" w14:textId="2D69BEAD" w:rsidR="00696645" w:rsidRPr="000F6C67" w:rsidRDefault="00A5686D" w:rsidP="00BE6457">
      <w:pPr>
        <w:spacing w:line="400" w:lineRule="exact"/>
        <w:ind w:left="2"/>
        <w:rPr>
          <w:rFonts w:ascii="宋体" w:hAnsi="宋体"/>
          <w:sz w:val="24"/>
        </w:rPr>
      </w:pPr>
      <w:r>
        <w:rPr>
          <w:rFonts w:ascii="宋体" w:hAnsi="宋体" w:hint="eastAsia"/>
          <w:sz w:val="24"/>
        </w:rPr>
        <w:t>5</w:t>
      </w:r>
      <w:r w:rsidR="00696645" w:rsidRPr="000F6C67">
        <w:rPr>
          <w:rFonts w:ascii="宋体" w:hAnsi="宋体" w:hint="eastAsia"/>
          <w:sz w:val="24"/>
        </w:rPr>
        <w:t>.</w:t>
      </w:r>
      <w:r w:rsidR="00696645" w:rsidRPr="000F6C67">
        <w:rPr>
          <w:rFonts w:ascii="宋体" w:hAnsi="宋体"/>
          <w:sz w:val="24"/>
        </w:rPr>
        <w:t>3除了合同</w:t>
      </w:r>
      <w:r w:rsidR="00696645" w:rsidRPr="000F6C67">
        <w:rPr>
          <w:rFonts w:ascii="宋体" w:hAnsi="宋体" w:hint="eastAsia"/>
          <w:sz w:val="24"/>
        </w:rPr>
        <w:t>标的物</w:t>
      </w:r>
      <w:r w:rsidR="00696645" w:rsidRPr="000F6C67">
        <w:rPr>
          <w:rFonts w:ascii="宋体" w:hAnsi="宋体"/>
          <w:sz w:val="24"/>
        </w:rPr>
        <w:t>本身以外，合同条款</w:t>
      </w:r>
      <w:r w:rsidR="00F44DBB">
        <w:rPr>
          <w:rFonts w:ascii="宋体" w:hAnsi="宋体" w:hint="eastAsia"/>
          <w:sz w:val="24"/>
        </w:rPr>
        <w:t>第</w:t>
      </w:r>
      <w:r w:rsidR="00DB64B3">
        <w:rPr>
          <w:rFonts w:ascii="宋体" w:hAnsi="宋体" w:hint="eastAsia"/>
          <w:sz w:val="24"/>
        </w:rPr>
        <w:t>4</w:t>
      </w:r>
      <w:r w:rsidR="00F44DBB">
        <w:rPr>
          <w:rFonts w:ascii="宋体" w:hAnsi="宋体"/>
          <w:sz w:val="24"/>
        </w:rPr>
        <w:t>.</w:t>
      </w:r>
      <w:r w:rsidR="00696645" w:rsidRPr="000F6C67">
        <w:rPr>
          <w:rFonts w:ascii="宋体" w:hAnsi="宋体"/>
          <w:sz w:val="24"/>
        </w:rPr>
        <w:t>1条列举的任何文件是</w:t>
      </w:r>
      <w:r w:rsidR="004717FA">
        <w:rPr>
          <w:rFonts w:ascii="宋体" w:hAnsi="宋体" w:hint="eastAsia"/>
          <w:sz w:val="24"/>
        </w:rPr>
        <w:t>甲</w:t>
      </w:r>
      <w:r w:rsidR="004717FA">
        <w:rPr>
          <w:rFonts w:ascii="宋体" w:hAnsi="宋体"/>
          <w:sz w:val="24"/>
        </w:rPr>
        <w:t>方的财产。</w:t>
      </w:r>
      <w:r w:rsidR="004717FA">
        <w:rPr>
          <w:rFonts w:ascii="宋体" w:hAnsi="宋体" w:hint="eastAsia"/>
          <w:sz w:val="24"/>
        </w:rPr>
        <w:t>乙</w:t>
      </w:r>
      <w:r w:rsidR="00696645" w:rsidRPr="000F6C67">
        <w:rPr>
          <w:rFonts w:ascii="宋体" w:hAnsi="宋体"/>
          <w:sz w:val="24"/>
        </w:rPr>
        <w:t>方在完成合同后应将这些文件（原件及复制件）还给</w:t>
      </w:r>
      <w:r w:rsidR="004717FA">
        <w:rPr>
          <w:rFonts w:ascii="宋体" w:hAnsi="宋体" w:hint="eastAsia"/>
          <w:sz w:val="24"/>
        </w:rPr>
        <w:t>甲</w:t>
      </w:r>
      <w:r w:rsidR="00696645" w:rsidRPr="000F6C67">
        <w:rPr>
          <w:rFonts w:ascii="宋体" w:hAnsi="宋体"/>
          <w:sz w:val="24"/>
        </w:rPr>
        <w:t>方。</w:t>
      </w:r>
    </w:p>
    <w:p w14:paraId="79E6C1A5" w14:textId="77777777" w:rsidR="00893D55" w:rsidRPr="005F3C78" w:rsidRDefault="00A5686D" w:rsidP="0006137D">
      <w:pPr>
        <w:tabs>
          <w:tab w:val="left" w:pos="3060"/>
        </w:tabs>
        <w:spacing w:line="400" w:lineRule="exact"/>
        <w:outlineLvl w:val="0"/>
        <w:rPr>
          <w:rFonts w:ascii="宋体" w:hAnsi="宋体"/>
          <w:b/>
          <w:sz w:val="24"/>
        </w:rPr>
      </w:pPr>
      <w:r w:rsidRPr="005F3C78">
        <w:rPr>
          <w:rFonts w:ascii="宋体" w:hAnsi="宋体" w:hint="eastAsia"/>
          <w:b/>
          <w:sz w:val="24"/>
        </w:rPr>
        <w:t>6</w:t>
      </w:r>
      <w:r w:rsidR="00F44DBB" w:rsidRPr="005F3C78">
        <w:rPr>
          <w:rFonts w:ascii="宋体" w:hAnsi="宋体"/>
          <w:b/>
          <w:sz w:val="24"/>
        </w:rPr>
        <w:t>.</w:t>
      </w:r>
      <w:r w:rsidR="00696645" w:rsidRPr="005F3C78">
        <w:rPr>
          <w:rFonts w:ascii="宋体" w:hAnsi="宋体" w:hint="eastAsia"/>
          <w:b/>
          <w:sz w:val="24"/>
        </w:rPr>
        <w:t>知识产权</w:t>
      </w:r>
    </w:p>
    <w:p w14:paraId="249FDCEA" w14:textId="0EB3F261" w:rsidR="00696645" w:rsidRPr="000F6C67" w:rsidRDefault="00A5686D" w:rsidP="0006137D">
      <w:pPr>
        <w:tabs>
          <w:tab w:val="left" w:pos="3060"/>
        </w:tabs>
        <w:spacing w:line="400" w:lineRule="exact"/>
        <w:ind w:left="2"/>
        <w:outlineLvl w:val="0"/>
        <w:rPr>
          <w:rFonts w:ascii="宋体" w:hAnsi="宋体"/>
          <w:sz w:val="24"/>
        </w:rPr>
      </w:pPr>
      <w:r>
        <w:rPr>
          <w:rFonts w:ascii="宋体" w:hAnsi="宋体" w:hint="eastAsia"/>
          <w:sz w:val="24"/>
        </w:rPr>
        <w:t>6</w:t>
      </w:r>
      <w:r w:rsidR="00F44DBB">
        <w:rPr>
          <w:rFonts w:ascii="宋体" w:hAnsi="宋体" w:hint="eastAsia"/>
          <w:sz w:val="24"/>
        </w:rPr>
        <w:t>.</w:t>
      </w:r>
      <w:r w:rsidR="00696645" w:rsidRPr="000F6C67">
        <w:rPr>
          <w:rFonts w:ascii="宋体" w:hAnsi="宋体"/>
          <w:sz w:val="24"/>
        </w:rPr>
        <w:t>1</w:t>
      </w:r>
      <w:r w:rsidR="004717FA">
        <w:rPr>
          <w:rFonts w:ascii="宋体" w:hAnsi="宋体" w:hint="eastAsia"/>
          <w:sz w:val="24"/>
        </w:rPr>
        <w:t>乙</w:t>
      </w:r>
      <w:r w:rsidR="00696645" w:rsidRPr="000F6C67">
        <w:rPr>
          <w:rFonts w:ascii="宋体" w:hAnsi="宋体"/>
          <w:sz w:val="24"/>
        </w:rPr>
        <w:t>方应保证，</w:t>
      </w:r>
      <w:r w:rsidR="004717FA">
        <w:rPr>
          <w:rFonts w:ascii="宋体" w:hAnsi="宋体" w:hint="eastAsia"/>
          <w:sz w:val="24"/>
        </w:rPr>
        <w:t>甲</w:t>
      </w:r>
      <w:r w:rsidR="00696645" w:rsidRPr="000F6C67">
        <w:rPr>
          <w:rFonts w:ascii="宋体" w:hAnsi="宋体"/>
          <w:sz w:val="24"/>
        </w:rPr>
        <w:t>方在中华人民共和国使用该货物或货物的任何一部分时，免受第三方提出的侵犯其专利权、商标权、</w:t>
      </w:r>
      <w:r w:rsidR="007817E1">
        <w:rPr>
          <w:rFonts w:ascii="宋体" w:hAnsi="宋体" w:hint="eastAsia"/>
          <w:sz w:val="24"/>
        </w:rPr>
        <w:t>工业设计</w:t>
      </w:r>
      <w:r w:rsidR="00696645" w:rsidRPr="000F6C67">
        <w:rPr>
          <w:rFonts w:ascii="宋体" w:hAnsi="宋体"/>
          <w:sz w:val="24"/>
        </w:rPr>
        <w:t>权或其他知识产权的起诉。</w:t>
      </w:r>
    </w:p>
    <w:p w14:paraId="23EACE28" w14:textId="5B16DBB7" w:rsidR="00696645" w:rsidRPr="000F6C67" w:rsidRDefault="00A5686D" w:rsidP="0006137D">
      <w:pPr>
        <w:tabs>
          <w:tab w:val="left" w:pos="3060"/>
        </w:tabs>
        <w:spacing w:line="400" w:lineRule="exact"/>
        <w:ind w:leftChars="-1" w:hanging="2"/>
        <w:rPr>
          <w:rFonts w:ascii="宋体" w:hAnsi="宋体"/>
          <w:sz w:val="24"/>
        </w:rPr>
      </w:pPr>
      <w:r>
        <w:rPr>
          <w:rFonts w:ascii="宋体" w:hAnsi="宋体" w:hint="eastAsia"/>
          <w:sz w:val="24"/>
        </w:rPr>
        <w:t>6</w:t>
      </w:r>
      <w:r w:rsidR="00F44DBB">
        <w:rPr>
          <w:rFonts w:ascii="宋体" w:hAnsi="宋体" w:hint="eastAsia"/>
          <w:sz w:val="24"/>
        </w:rPr>
        <w:t>.</w:t>
      </w:r>
      <w:r w:rsidR="00696645" w:rsidRPr="000F6C67">
        <w:rPr>
          <w:rFonts w:ascii="宋体" w:hAnsi="宋体" w:hint="eastAsia"/>
          <w:sz w:val="24"/>
        </w:rPr>
        <w:t>2</w:t>
      </w:r>
      <w:r w:rsidR="004717FA">
        <w:rPr>
          <w:rFonts w:ascii="宋体" w:hAnsi="宋体" w:hint="eastAsia"/>
          <w:sz w:val="24"/>
        </w:rPr>
        <w:t>因乙</w:t>
      </w:r>
      <w:r w:rsidR="00696645" w:rsidRPr="000F6C67">
        <w:rPr>
          <w:rFonts w:ascii="宋体" w:hAnsi="宋体" w:hint="eastAsia"/>
          <w:sz w:val="24"/>
        </w:rPr>
        <w:t>方提供的货物存在前条知识产权瑕疵或纠纷的，</w:t>
      </w:r>
      <w:r w:rsidR="004717FA">
        <w:rPr>
          <w:rFonts w:ascii="宋体" w:hAnsi="宋体" w:hint="eastAsia"/>
          <w:sz w:val="24"/>
        </w:rPr>
        <w:t>乙</w:t>
      </w:r>
      <w:r w:rsidR="007817E1">
        <w:rPr>
          <w:rFonts w:ascii="宋体" w:hAnsi="宋体" w:hint="eastAsia"/>
          <w:sz w:val="24"/>
        </w:rPr>
        <w:t>方须与第三方交流并承担可能发生的一切法律责任和费用。如</w:t>
      </w:r>
      <w:r w:rsidR="004717FA">
        <w:rPr>
          <w:rFonts w:ascii="宋体" w:hAnsi="宋体" w:hint="eastAsia"/>
          <w:sz w:val="24"/>
        </w:rPr>
        <w:t>果设备或设备的任何部分，因最终裁决构成侵权，其使用被予以限制，乙</w:t>
      </w:r>
      <w:r w:rsidR="007817E1">
        <w:rPr>
          <w:rFonts w:ascii="宋体" w:hAnsi="宋体" w:hint="eastAsia"/>
          <w:sz w:val="24"/>
        </w:rPr>
        <w:t>方应自</w:t>
      </w:r>
      <w:proofErr w:type="gramStart"/>
      <w:r w:rsidR="007817E1">
        <w:rPr>
          <w:rFonts w:ascii="宋体" w:hAnsi="宋体" w:hint="eastAsia"/>
          <w:sz w:val="24"/>
        </w:rPr>
        <w:t>担费用</w:t>
      </w:r>
      <w:proofErr w:type="gramEnd"/>
      <w:r w:rsidR="007817E1">
        <w:rPr>
          <w:rFonts w:ascii="宋体" w:hAnsi="宋体" w:hint="eastAsia"/>
          <w:sz w:val="24"/>
        </w:rPr>
        <w:t>并主动做出相应的安排：</w:t>
      </w:r>
      <w:r w:rsidR="00450220">
        <w:rPr>
          <w:rFonts w:ascii="宋体" w:hAnsi="宋体" w:hint="eastAsia"/>
          <w:sz w:val="24"/>
        </w:rPr>
        <w:t>或</w:t>
      </w:r>
      <w:r w:rsidR="004717FA">
        <w:rPr>
          <w:rFonts w:ascii="宋体" w:hAnsi="宋体" w:hint="eastAsia"/>
          <w:sz w:val="24"/>
        </w:rPr>
        <w:t>为甲</w:t>
      </w:r>
      <w:r w:rsidR="007817E1">
        <w:rPr>
          <w:rFonts w:ascii="宋体" w:hAnsi="宋体" w:hint="eastAsia"/>
          <w:sz w:val="24"/>
        </w:rPr>
        <w:t>方获取继续使用受指控侵权的货物或货物的某一部分的权利，</w:t>
      </w:r>
      <w:r w:rsidR="00450220">
        <w:rPr>
          <w:rFonts w:ascii="宋体" w:hAnsi="宋体" w:hint="eastAsia"/>
          <w:sz w:val="24"/>
        </w:rPr>
        <w:t>或</w:t>
      </w:r>
      <w:proofErr w:type="gramStart"/>
      <w:r w:rsidR="007817E1">
        <w:rPr>
          <w:rFonts w:ascii="宋体" w:hAnsi="宋体" w:hint="eastAsia"/>
          <w:sz w:val="24"/>
        </w:rPr>
        <w:t>用不会</w:t>
      </w:r>
      <w:proofErr w:type="gramEnd"/>
      <w:r w:rsidR="007817E1">
        <w:rPr>
          <w:rFonts w:ascii="宋体" w:hAnsi="宋体" w:hint="eastAsia"/>
          <w:sz w:val="24"/>
        </w:rPr>
        <w:t>造成侵权的同等技术水平的货物更换。</w:t>
      </w:r>
    </w:p>
    <w:p w14:paraId="01F3A383" w14:textId="77777777" w:rsidR="001F0FFB" w:rsidRPr="005F3C78" w:rsidRDefault="001F0FFB" w:rsidP="0006137D">
      <w:pPr>
        <w:tabs>
          <w:tab w:val="left" w:pos="3060"/>
        </w:tabs>
        <w:spacing w:line="400" w:lineRule="exact"/>
        <w:rPr>
          <w:rFonts w:ascii="宋体" w:hAnsi="宋体"/>
          <w:b/>
          <w:sz w:val="24"/>
        </w:rPr>
      </w:pPr>
      <w:r w:rsidRPr="005F3C78">
        <w:rPr>
          <w:rFonts w:ascii="宋体" w:hAnsi="宋体" w:hint="eastAsia"/>
          <w:b/>
          <w:sz w:val="24"/>
        </w:rPr>
        <w:t>7.交货验收</w:t>
      </w:r>
    </w:p>
    <w:p w14:paraId="7AD476EF" w14:textId="20972C06" w:rsidR="00885431" w:rsidRDefault="001F0FFB" w:rsidP="0006137D">
      <w:pPr>
        <w:tabs>
          <w:tab w:val="left" w:pos="3060"/>
        </w:tabs>
        <w:spacing w:line="400" w:lineRule="exact"/>
        <w:ind w:firstLine="450"/>
        <w:rPr>
          <w:rFonts w:ascii="宋体" w:hAnsi="宋体"/>
          <w:sz w:val="24"/>
        </w:rPr>
      </w:pPr>
      <w:r w:rsidRPr="000F6C67">
        <w:rPr>
          <w:rFonts w:ascii="宋体" w:hAnsi="宋体"/>
          <w:sz w:val="24"/>
        </w:rPr>
        <w:t>在交货前，</w:t>
      </w:r>
      <w:r w:rsidR="004717FA">
        <w:rPr>
          <w:rFonts w:ascii="宋体" w:hAnsi="宋体" w:hint="eastAsia"/>
          <w:sz w:val="24"/>
        </w:rPr>
        <w:t>乙</w:t>
      </w:r>
      <w:r w:rsidRPr="000F6C67">
        <w:rPr>
          <w:rFonts w:ascii="宋体" w:hAnsi="宋体"/>
          <w:sz w:val="24"/>
        </w:rPr>
        <w:t>方</w:t>
      </w:r>
      <w:r>
        <w:rPr>
          <w:rFonts w:ascii="宋体" w:hAnsi="宋体" w:hint="eastAsia"/>
          <w:sz w:val="24"/>
        </w:rPr>
        <w:t>或</w:t>
      </w:r>
      <w:r w:rsidRPr="000F6C67">
        <w:rPr>
          <w:rFonts w:ascii="宋体" w:hAnsi="宋体"/>
          <w:sz w:val="24"/>
        </w:rPr>
        <w:t>制造商对货物的质量、规格、性能、数量和重量等进行详细而全面的检验，并</w:t>
      </w:r>
      <w:r w:rsidR="003C727E">
        <w:rPr>
          <w:rFonts w:ascii="宋体" w:hAnsi="宋体" w:hint="eastAsia"/>
          <w:sz w:val="24"/>
        </w:rPr>
        <w:t>交与甲</w:t>
      </w:r>
      <w:r w:rsidR="00A5686D">
        <w:rPr>
          <w:rFonts w:ascii="宋体" w:hAnsi="宋体" w:hint="eastAsia"/>
          <w:sz w:val="24"/>
        </w:rPr>
        <w:t>方</w:t>
      </w:r>
      <w:r w:rsidR="00AC36EE">
        <w:rPr>
          <w:rFonts w:ascii="宋体" w:hAnsi="宋体" w:hint="eastAsia"/>
          <w:sz w:val="24"/>
        </w:rPr>
        <w:t>出厂检验合格证和交货</w:t>
      </w:r>
      <w:r w:rsidRPr="000F6C67">
        <w:rPr>
          <w:rFonts w:ascii="宋体" w:hAnsi="宋体"/>
          <w:sz w:val="24"/>
        </w:rPr>
        <w:t>检验</w:t>
      </w:r>
      <w:r w:rsidR="00AC36EE">
        <w:rPr>
          <w:rFonts w:ascii="宋体" w:hAnsi="宋体" w:hint="eastAsia"/>
          <w:sz w:val="24"/>
        </w:rPr>
        <w:t>记录</w:t>
      </w:r>
      <w:r w:rsidRPr="000F6C67">
        <w:rPr>
          <w:rFonts w:ascii="宋体" w:hAnsi="宋体"/>
          <w:sz w:val="24"/>
        </w:rPr>
        <w:t>，但不能作为有关质量、规格、性能、数量或重量的最终检验。</w:t>
      </w:r>
    </w:p>
    <w:p w14:paraId="551E5DA8" w14:textId="0BD6D263" w:rsidR="00A9226A" w:rsidRDefault="00A9226A" w:rsidP="0006137D">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7.1交货地点：</w:t>
      </w:r>
      <w:r w:rsidR="00F57077">
        <w:rPr>
          <w:rFonts w:asciiTheme="minorEastAsia" w:eastAsiaTheme="minorEastAsia" w:hAnsiTheme="minorEastAsia" w:cs="宋体" w:hint="eastAsia"/>
          <w:sz w:val="24"/>
        </w:rPr>
        <w:t>甲方指定地点。</w:t>
      </w:r>
    </w:p>
    <w:p w14:paraId="08FBEBD2" w14:textId="53615038" w:rsidR="00A9226A" w:rsidRDefault="00A9226A" w:rsidP="0006137D">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7.2交货时间：</w:t>
      </w:r>
      <w:r w:rsidRPr="00A9226A">
        <w:rPr>
          <w:rFonts w:asciiTheme="minorEastAsia" w:eastAsiaTheme="minorEastAsia" w:hAnsiTheme="minorEastAsia" w:cs="宋体" w:hint="eastAsia"/>
          <w:sz w:val="24"/>
          <w:highlight w:val="yellow"/>
        </w:rPr>
        <w:t>签订合同后</w:t>
      </w:r>
      <w:r>
        <w:rPr>
          <w:rFonts w:asciiTheme="minorEastAsia" w:eastAsiaTheme="minorEastAsia" w:hAnsiTheme="minorEastAsia" w:cs="宋体" w:hint="eastAsia"/>
          <w:sz w:val="24"/>
          <w:highlight w:val="yellow"/>
        </w:rPr>
        <w:t>30</w:t>
      </w:r>
      <w:r w:rsidRPr="00A9226A">
        <w:rPr>
          <w:rFonts w:asciiTheme="minorEastAsia" w:eastAsiaTheme="minorEastAsia" w:hAnsiTheme="minorEastAsia" w:cs="宋体" w:hint="eastAsia"/>
          <w:sz w:val="24"/>
          <w:highlight w:val="yellow"/>
        </w:rPr>
        <w:t>天内供货。</w:t>
      </w:r>
    </w:p>
    <w:p w14:paraId="43929F72" w14:textId="77777777" w:rsidR="00A9226A" w:rsidRPr="005F38DD" w:rsidRDefault="00A9226A" w:rsidP="0006137D">
      <w:pPr>
        <w:tabs>
          <w:tab w:val="left" w:pos="3060"/>
        </w:tabs>
        <w:spacing w:line="400" w:lineRule="exact"/>
        <w:rPr>
          <w:rFonts w:asciiTheme="minorEastAsia" w:eastAsiaTheme="minorEastAsia" w:hAnsiTheme="minorEastAsia"/>
          <w:sz w:val="24"/>
        </w:rPr>
      </w:pPr>
      <w:r w:rsidRPr="005F38DD">
        <w:rPr>
          <w:rFonts w:asciiTheme="minorEastAsia" w:eastAsiaTheme="minorEastAsia" w:hAnsiTheme="minorEastAsia" w:hint="eastAsia"/>
          <w:sz w:val="24"/>
        </w:rPr>
        <w:t>7.</w:t>
      </w:r>
      <w:r>
        <w:rPr>
          <w:rFonts w:asciiTheme="minorEastAsia" w:eastAsiaTheme="minorEastAsia" w:hAnsiTheme="minorEastAsia" w:hint="eastAsia"/>
          <w:sz w:val="24"/>
        </w:rPr>
        <w:t>3</w:t>
      </w:r>
      <w:r w:rsidRPr="005F38DD">
        <w:rPr>
          <w:rFonts w:asciiTheme="minorEastAsia" w:eastAsiaTheme="minorEastAsia" w:hAnsiTheme="minorEastAsia" w:hint="eastAsia"/>
          <w:sz w:val="24"/>
        </w:rPr>
        <w:t>甲乙双方应在货到后</w:t>
      </w:r>
      <w:r w:rsidRPr="003C727E">
        <w:rPr>
          <w:rFonts w:asciiTheme="minorEastAsia" w:eastAsiaTheme="minorEastAsia" w:hAnsiTheme="minorEastAsia" w:hint="eastAsia"/>
          <w:sz w:val="24"/>
          <w:highlight w:val="yellow"/>
        </w:rPr>
        <w:t>30日</w:t>
      </w:r>
      <w:r w:rsidRPr="005F38DD">
        <w:rPr>
          <w:rFonts w:asciiTheme="minorEastAsia" w:eastAsiaTheme="minorEastAsia" w:hAnsiTheme="minorEastAsia" w:hint="eastAsia"/>
          <w:sz w:val="24"/>
        </w:rPr>
        <w:t>内确定验收日期，如果乙方未按照通知确定的时间参加验收，视为已同意甲方单方进行验收并接受验收结果。</w:t>
      </w:r>
    </w:p>
    <w:p w14:paraId="6AFBAF2E" w14:textId="03532B1E" w:rsidR="00A9226A" w:rsidRPr="005F38DD" w:rsidRDefault="00A9226A" w:rsidP="0006137D">
      <w:pPr>
        <w:spacing w:line="400" w:lineRule="exact"/>
        <w:rPr>
          <w:rFonts w:asciiTheme="minorEastAsia" w:eastAsiaTheme="minorEastAsia" w:hAnsiTheme="minorEastAsia"/>
          <w:sz w:val="24"/>
        </w:rPr>
      </w:pPr>
      <w:r w:rsidRPr="005F38DD">
        <w:rPr>
          <w:rFonts w:asciiTheme="minorEastAsia" w:eastAsiaTheme="minorEastAsia" w:hAnsiTheme="minorEastAsia" w:hint="eastAsia"/>
          <w:sz w:val="24"/>
        </w:rPr>
        <w:t>7.</w:t>
      </w:r>
      <w:r>
        <w:rPr>
          <w:rFonts w:asciiTheme="minorEastAsia" w:eastAsiaTheme="minorEastAsia" w:hAnsiTheme="minorEastAsia" w:hint="eastAsia"/>
          <w:sz w:val="24"/>
        </w:rPr>
        <w:t>3</w:t>
      </w:r>
      <w:r w:rsidRPr="005F38DD">
        <w:rPr>
          <w:rFonts w:asciiTheme="minorEastAsia" w:eastAsiaTheme="minorEastAsia" w:hAnsiTheme="minorEastAsia" w:hint="eastAsia"/>
          <w:sz w:val="24"/>
        </w:rPr>
        <w:t>.1验收应依据本合同约定的相关要求和标准，如合同未明确约定的，按照合同法的有关规定办理。验收结果应经双方签字确认。</w:t>
      </w:r>
    </w:p>
    <w:p w14:paraId="547C5E96" w14:textId="5A29C69A" w:rsidR="00A9226A" w:rsidRPr="005F38DD" w:rsidRDefault="00A9226A" w:rsidP="0006137D">
      <w:pPr>
        <w:spacing w:line="400" w:lineRule="exact"/>
        <w:rPr>
          <w:rFonts w:asciiTheme="minorEastAsia" w:eastAsiaTheme="minorEastAsia" w:hAnsiTheme="minorEastAsia"/>
          <w:sz w:val="24"/>
          <w:u w:val="single"/>
        </w:rPr>
      </w:pPr>
      <w:r w:rsidRPr="005F38DD">
        <w:rPr>
          <w:rFonts w:asciiTheme="minorEastAsia" w:eastAsiaTheme="minorEastAsia" w:hAnsiTheme="minorEastAsia" w:hint="eastAsia"/>
          <w:sz w:val="24"/>
        </w:rPr>
        <w:t>7.</w:t>
      </w:r>
      <w:r>
        <w:rPr>
          <w:rFonts w:asciiTheme="minorEastAsia" w:eastAsiaTheme="minorEastAsia" w:hAnsiTheme="minorEastAsia" w:hint="eastAsia"/>
          <w:sz w:val="24"/>
        </w:rPr>
        <w:t>3</w:t>
      </w:r>
      <w:r w:rsidRPr="005F38DD">
        <w:rPr>
          <w:rFonts w:asciiTheme="minorEastAsia" w:eastAsiaTheme="minorEastAsia" w:hAnsiTheme="minorEastAsia" w:hint="eastAsia"/>
          <w:sz w:val="24"/>
        </w:rPr>
        <w:t>.2</w:t>
      </w:r>
      <w:r w:rsidR="001F313E" w:rsidRPr="005F38DD">
        <w:rPr>
          <w:rFonts w:asciiTheme="minorEastAsia" w:eastAsiaTheme="minorEastAsia" w:hAnsiTheme="minorEastAsia" w:hint="eastAsia"/>
          <w:sz w:val="24"/>
        </w:rPr>
        <w:t>验收结果与合同约定不符，乙方负责。</w:t>
      </w:r>
    </w:p>
    <w:p w14:paraId="42458978" w14:textId="478505B1" w:rsidR="00A9226A" w:rsidRPr="005F38DD" w:rsidRDefault="00A9226A" w:rsidP="0006137D">
      <w:pPr>
        <w:tabs>
          <w:tab w:val="left" w:pos="3060"/>
        </w:tabs>
        <w:spacing w:line="400" w:lineRule="exact"/>
        <w:rPr>
          <w:rFonts w:asciiTheme="minorEastAsia" w:eastAsiaTheme="minorEastAsia" w:hAnsiTheme="minorEastAsia"/>
          <w:sz w:val="24"/>
        </w:rPr>
      </w:pPr>
      <w:r w:rsidRPr="005F38DD">
        <w:rPr>
          <w:rFonts w:asciiTheme="minorEastAsia" w:eastAsiaTheme="minorEastAsia" w:hAnsiTheme="minorEastAsia" w:hint="eastAsia"/>
          <w:sz w:val="24"/>
        </w:rPr>
        <w:t>7.</w:t>
      </w:r>
      <w:r>
        <w:rPr>
          <w:rFonts w:asciiTheme="minorEastAsia" w:eastAsiaTheme="minorEastAsia" w:hAnsiTheme="minorEastAsia" w:hint="eastAsia"/>
          <w:sz w:val="24"/>
        </w:rPr>
        <w:t>4</w:t>
      </w:r>
      <w:r w:rsidRPr="005F38DD">
        <w:rPr>
          <w:rFonts w:asciiTheme="minorEastAsia" w:eastAsiaTheme="minorEastAsia" w:hAnsiTheme="minorEastAsia" w:hint="eastAsia"/>
          <w:sz w:val="24"/>
        </w:rPr>
        <w:t>验收注意事项：乙方必须在甲方在场的情况下当场拆封合同项下的所有货物的包装，并将发票原件、质保卡、使用说明书、设备总装配图、出场检验报告、质量合格证、随机配件等交甲方签收</w:t>
      </w:r>
      <w:r w:rsidR="00BE6457">
        <w:rPr>
          <w:rFonts w:asciiTheme="minorEastAsia" w:eastAsiaTheme="minorEastAsia" w:hAnsiTheme="minorEastAsia" w:hint="eastAsia"/>
          <w:sz w:val="24"/>
        </w:rPr>
        <w:t>。</w:t>
      </w:r>
      <w:r w:rsidRPr="005F38DD">
        <w:rPr>
          <w:rFonts w:asciiTheme="minorEastAsia" w:eastAsiaTheme="minorEastAsia" w:hAnsiTheme="minorEastAsia" w:hint="eastAsia"/>
          <w:sz w:val="24"/>
        </w:rPr>
        <w:t>验收后甲乙双方在《验收报告》上签字盖章，该证书作为甲方向乙方因短少、缺陷、或其他与合同不符合情形索赔的有效证据。如果发现质量、规格或数量或三者与合同不符，在质保期前甲方有权向乙方提出索赔。</w:t>
      </w:r>
    </w:p>
    <w:p w14:paraId="00B7866E" w14:textId="77777777" w:rsidR="00A9226A" w:rsidRPr="005F38DD" w:rsidRDefault="00A9226A" w:rsidP="0006137D">
      <w:pPr>
        <w:tabs>
          <w:tab w:val="left" w:pos="3060"/>
        </w:tabs>
        <w:spacing w:line="400" w:lineRule="exact"/>
        <w:rPr>
          <w:rFonts w:asciiTheme="minorEastAsia" w:eastAsiaTheme="minorEastAsia" w:hAnsiTheme="minorEastAsia"/>
          <w:sz w:val="24"/>
        </w:rPr>
      </w:pPr>
      <w:r w:rsidRPr="005F38DD">
        <w:rPr>
          <w:rFonts w:asciiTheme="minorEastAsia" w:eastAsiaTheme="minorEastAsia" w:hAnsiTheme="minorEastAsia" w:hint="eastAsia"/>
          <w:sz w:val="24"/>
        </w:rPr>
        <w:t>7.</w:t>
      </w:r>
      <w:r>
        <w:rPr>
          <w:rFonts w:asciiTheme="minorEastAsia" w:eastAsiaTheme="minorEastAsia" w:hAnsiTheme="minorEastAsia" w:hint="eastAsia"/>
          <w:sz w:val="24"/>
        </w:rPr>
        <w:t>5</w:t>
      </w:r>
      <w:r w:rsidRPr="005F38DD">
        <w:rPr>
          <w:rFonts w:asciiTheme="minorEastAsia" w:eastAsiaTheme="minorEastAsia" w:hAnsiTheme="minorEastAsia" w:hint="eastAsia"/>
          <w:sz w:val="24"/>
        </w:rPr>
        <w:t>验收过程中如产生争议，甲乙双方应采取有效措施保护现场，并通过协商解决，协商不成的按本合同相关规定执行。</w:t>
      </w:r>
    </w:p>
    <w:p w14:paraId="11DEF801" w14:textId="77777777" w:rsidR="001F0FFB" w:rsidRPr="005F3C78" w:rsidRDefault="001F0FFB" w:rsidP="0006137D">
      <w:pPr>
        <w:tabs>
          <w:tab w:val="left" w:pos="3060"/>
        </w:tabs>
        <w:spacing w:line="400" w:lineRule="exact"/>
        <w:rPr>
          <w:rFonts w:ascii="宋体" w:hAnsi="宋体"/>
          <w:b/>
          <w:sz w:val="24"/>
        </w:rPr>
      </w:pPr>
      <w:r w:rsidRPr="005F3C78">
        <w:rPr>
          <w:rFonts w:ascii="宋体" w:hAnsi="宋体" w:hint="eastAsia"/>
          <w:b/>
          <w:sz w:val="24"/>
        </w:rPr>
        <w:t>8</w:t>
      </w:r>
      <w:r w:rsidR="00F44DBB" w:rsidRPr="005F3C78">
        <w:rPr>
          <w:rFonts w:ascii="宋体" w:hAnsi="宋体"/>
          <w:b/>
          <w:sz w:val="24"/>
        </w:rPr>
        <w:t>.包</w:t>
      </w:r>
      <w:r w:rsidRPr="005F3C78">
        <w:rPr>
          <w:rFonts w:ascii="宋体" w:hAnsi="宋体"/>
          <w:b/>
          <w:sz w:val="24"/>
        </w:rPr>
        <w:t>装</w:t>
      </w:r>
    </w:p>
    <w:p w14:paraId="31DCECAC" w14:textId="1C3F91F2" w:rsidR="001F0FFB" w:rsidRDefault="001F0FFB" w:rsidP="0006137D">
      <w:pPr>
        <w:tabs>
          <w:tab w:val="left" w:pos="3060"/>
        </w:tabs>
        <w:spacing w:line="400" w:lineRule="exact"/>
        <w:rPr>
          <w:rFonts w:ascii="宋体" w:hAnsi="宋体"/>
          <w:sz w:val="24"/>
        </w:rPr>
      </w:pPr>
      <w:r>
        <w:rPr>
          <w:rFonts w:ascii="宋体" w:hAnsi="宋体" w:hint="eastAsia"/>
          <w:sz w:val="24"/>
        </w:rPr>
        <w:lastRenderedPageBreak/>
        <w:t>8</w:t>
      </w:r>
      <w:r w:rsidR="00F44DBB">
        <w:rPr>
          <w:rFonts w:ascii="宋体" w:hAnsi="宋体"/>
          <w:sz w:val="24"/>
        </w:rPr>
        <w:t>.</w:t>
      </w:r>
      <w:r w:rsidRPr="000F6C67">
        <w:rPr>
          <w:rFonts w:ascii="宋体" w:hAnsi="宋体"/>
          <w:sz w:val="24"/>
        </w:rPr>
        <w:t>1</w:t>
      </w:r>
      <w:r w:rsidR="004717FA">
        <w:rPr>
          <w:rFonts w:ascii="宋体" w:hAnsi="宋体" w:hint="eastAsia"/>
          <w:sz w:val="24"/>
        </w:rPr>
        <w:t>乙</w:t>
      </w:r>
      <w:r w:rsidRPr="000F6C67">
        <w:rPr>
          <w:rFonts w:ascii="宋体" w:hAnsi="宋体"/>
          <w:sz w:val="24"/>
        </w:rPr>
        <w:t>方应提供货物运至合同规定的最终目的地所需要的包装，以防止货物在转运中损坏或变质。这类包装应采取</w:t>
      </w:r>
      <w:r>
        <w:rPr>
          <w:rFonts w:ascii="宋体" w:hAnsi="宋体" w:hint="eastAsia"/>
          <w:sz w:val="24"/>
        </w:rPr>
        <w:t>国家或专业标准，包括</w:t>
      </w:r>
      <w:r w:rsidRPr="000F6C67">
        <w:rPr>
          <w:rFonts w:ascii="宋体" w:hAnsi="宋体"/>
          <w:sz w:val="24"/>
        </w:rPr>
        <w:t>防潮、防晒、防锈、防腐蚀、防震动及防止其他损坏的必要措施，从而保证货物能够经受多次搬运、装卸及长途运输。</w:t>
      </w:r>
      <w:r w:rsidR="001534CC" w:rsidRPr="001C1020">
        <w:rPr>
          <w:rFonts w:hint="eastAsia"/>
          <w:sz w:val="24"/>
        </w:rPr>
        <w:t>包装不符合标准或约定，造成货物毁损灭失或其他后果的，由卖方承担相应的责任。</w:t>
      </w:r>
    </w:p>
    <w:p w14:paraId="03703FB4" w14:textId="77777777" w:rsidR="00696645" w:rsidRPr="005F3C78" w:rsidRDefault="001F0FFB" w:rsidP="0006137D">
      <w:pPr>
        <w:tabs>
          <w:tab w:val="left" w:pos="3060"/>
        </w:tabs>
        <w:spacing w:line="400" w:lineRule="exact"/>
        <w:rPr>
          <w:rFonts w:ascii="宋体" w:hAnsi="宋体"/>
          <w:b/>
          <w:sz w:val="24"/>
        </w:rPr>
      </w:pPr>
      <w:r w:rsidRPr="005F3C78">
        <w:rPr>
          <w:rFonts w:ascii="宋体" w:hAnsi="宋体" w:hint="eastAsia"/>
          <w:b/>
          <w:sz w:val="24"/>
        </w:rPr>
        <w:t>9</w:t>
      </w:r>
      <w:r w:rsidR="00F44DBB" w:rsidRPr="005F3C78">
        <w:rPr>
          <w:rFonts w:ascii="宋体" w:hAnsi="宋体"/>
          <w:b/>
          <w:sz w:val="24"/>
        </w:rPr>
        <w:t>.</w:t>
      </w:r>
      <w:r w:rsidR="00994103" w:rsidRPr="005F3C78">
        <w:rPr>
          <w:rFonts w:ascii="宋体" w:hAnsi="宋体" w:hint="eastAsia"/>
          <w:b/>
          <w:sz w:val="24"/>
        </w:rPr>
        <w:t>检验、安装、调试</w:t>
      </w:r>
    </w:p>
    <w:p w14:paraId="04489F3B" w14:textId="63B879D3" w:rsidR="00696645" w:rsidRDefault="001F0FFB" w:rsidP="0006137D">
      <w:pPr>
        <w:tabs>
          <w:tab w:val="left" w:pos="3060"/>
        </w:tabs>
        <w:spacing w:line="400" w:lineRule="exact"/>
        <w:rPr>
          <w:rFonts w:ascii="宋体" w:hAnsi="宋体"/>
          <w:sz w:val="24"/>
        </w:rPr>
      </w:pPr>
      <w:r>
        <w:rPr>
          <w:rFonts w:ascii="宋体" w:hAnsi="宋体" w:hint="eastAsia"/>
          <w:sz w:val="24"/>
        </w:rPr>
        <w:t>9</w:t>
      </w:r>
      <w:r w:rsidR="00F44DBB">
        <w:rPr>
          <w:rFonts w:ascii="宋体" w:hAnsi="宋体"/>
          <w:sz w:val="24"/>
        </w:rPr>
        <w:t>.</w:t>
      </w:r>
      <w:r w:rsidR="00696645" w:rsidRPr="000F6C67">
        <w:rPr>
          <w:rFonts w:ascii="宋体" w:hAnsi="宋体"/>
          <w:sz w:val="24"/>
        </w:rPr>
        <w:t>1</w:t>
      </w:r>
      <w:r w:rsidR="004717FA">
        <w:rPr>
          <w:rFonts w:ascii="宋体" w:hAnsi="宋体" w:hint="eastAsia"/>
          <w:sz w:val="24"/>
        </w:rPr>
        <w:t>甲</w:t>
      </w:r>
      <w:r w:rsidR="00696645" w:rsidRPr="000F6C67">
        <w:rPr>
          <w:rFonts w:ascii="宋体" w:hAnsi="宋体"/>
          <w:sz w:val="24"/>
        </w:rPr>
        <w:t>方</w:t>
      </w:r>
      <w:r w:rsidR="004717FA">
        <w:rPr>
          <w:rFonts w:ascii="宋体" w:hAnsi="宋体" w:hint="eastAsia"/>
          <w:sz w:val="24"/>
        </w:rPr>
        <w:t>有权派遣检验人员到</w:t>
      </w:r>
      <w:r w:rsidR="00367BA5">
        <w:rPr>
          <w:rFonts w:ascii="宋体" w:hAnsi="宋体" w:hint="eastAsia"/>
          <w:sz w:val="24"/>
        </w:rPr>
        <w:t>乙</w:t>
      </w:r>
      <w:r w:rsidR="004717FA">
        <w:rPr>
          <w:rFonts w:ascii="宋体" w:hAnsi="宋体" w:hint="eastAsia"/>
          <w:sz w:val="24"/>
        </w:rPr>
        <w:t>方（或制造商处）会同乙</w:t>
      </w:r>
      <w:r w:rsidR="00AC36EE">
        <w:rPr>
          <w:rFonts w:ascii="宋体" w:hAnsi="宋体" w:hint="eastAsia"/>
          <w:sz w:val="24"/>
        </w:rPr>
        <w:t>方检验人员对设备的制造过程和质量进行监督检验</w:t>
      </w:r>
      <w:r w:rsidR="00860327">
        <w:rPr>
          <w:rFonts w:ascii="宋体" w:hAnsi="宋体" w:hint="eastAsia"/>
          <w:sz w:val="24"/>
        </w:rPr>
        <w:t>，但</w:t>
      </w:r>
      <w:r w:rsidR="004717FA">
        <w:rPr>
          <w:rFonts w:hint="eastAsia"/>
          <w:sz w:val="24"/>
        </w:rPr>
        <w:t>并不代替或解除乙</w:t>
      </w:r>
      <w:r w:rsidR="00860327" w:rsidRPr="001C1020">
        <w:rPr>
          <w:rFonts w:hint="eastAsia"/>
          <w:sz w:val="24"/>
        </w:rPr>
        <w:t>方对产品质量的责任</w:t>
      </w:r>
      <w:r w:rsidR="00860327">
        <w:rPr>
          <w:rFonts w:hint="eastAsia"/>
          <w:sz w:val="24"/>
        </w:rPr>
        <w:t>。</w:t>
      </w:r>
    </w:p>
    <w:p w14:paraId="71114ECE" w14:textId="665AEADE" w:rsidR="007E6929" w:rsidRPr="001C1020" w:rsidRDefault="007E6929" w:rsidP="0006137D">
      <w:pPr>
        <w:spacing w:line="400" w:lineRule="exact"/>
        <w:rPr>
          <w:sz w:val="24"/>
        </w:rPr>
      </w:pPr>
      <w:r>
        <w:rPr>
          <w:rFonts w:hint="eastAsia"/>
          <w:sz w:val="24"/>
        </w:rPr>
        <w:t>9.1.1</w:t>
      </w:r>
      <w:r w:rsidR="004717FA">
        <w:rPr>
          <w:rFonts w:hint="eastAsia"/>
          <w:sz w:val="24"/>
        </w:rPr>
        <w:t>乙</w:t>
      </w:r>
      <w:r w:rsidRPr="001C1020">
        <w:rPr>
          <w:rFonts w:hint="eastAsia"/>
          <w:sz w:val="24"/>
        </w:rPr>
        <w:t>方应在验收后日内完成对设备</w:t>
      </w:r>
      <w:r w:rsidR="00554A18">
        <w:rPr>
          <w:rFonts w:hint="eastAsia"/>
          <w:sz w:val="24"/>
        </w:rPr>
        <w:t>的安装与调试，达到合同约定的要求和标准，并保证设备的正常运转。甲</w:t>
      </w:r>
      <w:r w:rsidRPr="001C1020">
        <w:rPr>
          <w:rFonts w:hint="eastAsia"/>
          <w:sz w:val="24"/>
        </w:rPr>
        <w:t>方在安装与调试过程中应提供必要的协助和配合。</w:t>
      </w:r>
    </w:p>
    <w:p w14:paraId="400933C4" w14:textId="2F0799AB" w:rsidR="007E6929" w:rsidRPr="001C1020" w:rsidRDefault="007E6929" w:rsidP="0006137D">
      <w:pPr>
        <w:pStyle w:val="af0"/>
        <w:spacing w:line="400" w:lineRule="exact"/>
        <w:rPr>
          <w:sz w:val="24"/>
        </w:rPr>
      </w:pPr>
      <w:r>
        <w:rPr>
          <w:rFonts w:hint="eastAsia"/>
          <w:sz w:val="24"/>
        </w:rPr>
        <w:t>9.1.2</w:t>
      </w:r>
      <w:r w:rsidRPr="001C1020">
        <w:rPr>
          <w:rFonts w:hint="eastAsia"/>
          <w:sz w:val="24"/>
        </w:rPr>
        <w:t>安装工作完全符合合同要求和标准，</w:t>
      </w:r>
      <w:r w:rsidR="00554A18">
        <w:rPr>
          <w:rFonts w:hint="eastAsia"/>
          <w:sz w:val="24"/>
        </w:rPr>
        <w:t>并且单机试车成功，双方代表可在日内现场签署安装竣工书。但</w:t>
      </w:r>
      <w:proofErr w:type="gramStart"/>
      <w:r w:rsidR="00554A18">
        <w:rPr>
          <w:rFonts w:hint="eastAsia"/>
          <w:sz w:val="24"/>
        </w:rPr>
        <w:t>不</w:t>
      </w:r>
      <w:proofErr w:type="gramEnd"/>
      <w:r w:rsidR="00554A18">
        <w:rPr>
          <w:rFonts w:hint="eastAsia"/>
          <w:sz w:val="24"/>
        </w:rPr>
        <w:t>免除乙</w:t>
      </w:r>
      <w:r w:rsidRPr="001C1020">
        <w:rPr>
          <w:rFonts w:hint="eastAsia"/>
          <w:sz w:val="24"/>
        </w:rPr>
        <w:t>方在安装调试过程中和质量保证期内所应承担的责任。</w:t>
      </w:r>
    </w:p>
    <w:p w14:paraId="3C13B4A7" w14:textId="77777777" w:rsidR="007E6929" w:rsidRPr="001C1020" w:rsidRDefault="007E6929" w:rsidP="0006137D">
      <w:pPr>
        <w:pStyle w:val="af0"/>
        <w:spacing w:line="400" w:lineRule="exact"/>
        <w:rPr>
          <w:sz w:val="24"/>
        </w:rPr>
      </w:pPr>
      <w:r>
        <w:rPr>
          <w:rFonts w:hint="eastAsia"/>
          <w:sz w:val="24"/>
        </w:rPr>
        <w:t>9.1.3</w:t>
      </w:r>
      <w:r w:rsidRPr="001C1020">
        <w:rPr>
          <w:rFonts w:hint="eastAsia"/>
          <w:sz w:val="24"/>
        </w:rPr>
        <w:t>设备整机经联运测试完全符合约定的技术指标，经双方代表签字确认后，即完成了对全部设备的最后验收。</w:t>
      </w:r>
    </w:p>
    <w:p w14:paraId="5B064B53" w14:textId="0598BEF1" w:rsidR="007E6929" w:rsidRPr="001C1020" w:rsidRDefault="007E6929" w:rsidP="0006137D">
      <w:pPr>
        <w:pStyle w:val="af0"/>
        <w:spacing w:line="400" w:lineRule="exact"/>
        <w:rPr>
          <w:sz w:val="24"/>
        </w:rPr>
      </w:pPr>
      <w:r>
        <w:rPr>
          <w:rFonts w:hint="eastAsia"/>
          <w:sz w:val="24"/>
        </w:rPr>
        <w:t>9.1.4</w:t>
      </w:r>
      <w:r w:rsidR="00554A18">
        <w:rPr>
          <w:rFonts w:hint="eastAsia"/>
          <w:sz w:val="24"/>
        </w:rPr>
        <w:t>在安装调试期间，如果乙方提供设备、材料有缺陷或由于乙</w:t>
      </w:r>
      <w:r w:rsidRPr="001C1020">
        <w:rPr>
          <w:rFonts w:hint="eastAsia"/>
          <w:sz w:val="24"/>
        </w:rPr>
        <w:t>方技术人员的指导错误或</w:t>
      </w:r>
      <w:r w:rsidR="00554A18">
        <w:rPr>
          <w:rFonts w:hint="eastAsia"/>
          <w:sz w:val="24"/>
        </w:rPr>
        <w:t>乙</w:t>
      </w:r>
      <w:r w:rsidRPr="001C1020">
        <w:rPr>
          <w:rFonts w:hint="eastAsia"/>
          <w:sz w:val="24"/>
        </w:rPr>
        <w:t>方提供的技术资料、图纸、说明书的错误造成</w:t>
      </w:r>
      <w:r w:rsidR="00554A18">
        <w:rPr>
          <w:rFonts w:hint="eastAsia"/>
          <w:sz w:val="24"/>
        </w:rPr>
        <w:t>甲方设备、材料损坏、乙</w:t>
      </w:r>
      <w:r w:rsidRPr="001C1020">
        <w:rPr>
          <w:rFonts w:hint="eastAsia"/>
          <w:sz w:val="24"/>
        </w:rPr>
        <w:t>方应采取必要的补救措施，并赔偿买方的损失。</w:t>
      </w:r>
    </w:p>
    <w:p w14:paraId="1B849522" w14:textId="0F5E9FC4" w:rsidR="00696645" w:rsidRPr="000F6C67" w:rsidRDefault="001F0FFB" w:rsidP="0006137D">
      <w:pPr>
        <w:tabs>
          <w:tab w:val="left" w:pos="3060"/>
        </w:tabs>
        <w:spacing w:line="400" w:lineRule="exact"/>
        <w:rPr>
          <w:rFonts w:ascii="宋体" w:hAnsi="宋体"/>
          <w:sz w:val="24"/>
        </w:rPr>
      </w:pPr>
      <w:r>
        <w:rPr>
          <w:rFonts w:ascii="宋体" w:hAnsi="宋体" w:hint="eastAsia"/>
          <w:sz w:val="24"/>
        </w:rPr>
        <w:t>9</w:t>
      </w:r>
      <w:r w:rsidR="00F44DBB">
        <w:rPr>
          <w:rFonts w:ascii="宋体" w:hAnsi="宋体"/>
          <w:sz w:val="24"/>
        </w:rPr>
        <w:t>.</w:t>
      </w:r>
      <w:r w:rsidR="00AC36EE">
        <w:rPr>
          <w:rFonts w:ascii="宋体" w:hAnsi="宋体" w:hint="eastAsia"/>
          <w:sz w:val="24"/>
        </w:rPr>
        <w:t>2</w:t>
      </w:r>
      <w:r w:rsidR="00554A18">
        <w:rPr>
          <w:rFonts w:ascii="宋体" w:hAnsi="宋体"/>
          <w:sz w:val="24"/>
        </w:rPr>
        <w:t>如果任何被检验的货物不能满足规格的要求，</w:t>
      </w:r>
      <w:r w:rsidR="00554A18">
        <w:rPr>
          <w:rFonts w:ascii="宋体" w:hAnsi="宋体" w:hint="eastAsia"/>
          <w:sz w:val="24"/>
        </w:rPr>
        <w:t>甲</w:t>
      </w:r>
      <w:r w:rsidR="00554A18">
        <w:rPr>
          <w:rFonts w:ascii="宋体" w:hAnsi="宋体"/>
          <w:sz w:val="24"/>
        </w:rPr>
        <w:t>方可以拒绝接受该货物，</w:t>
      </w:r>
      <w:r w:rsidR="00554A18">
        <w:rPr>
          <w:rFonts w:ascii="宋体" w:hAnsi="宋体" w:hint="eastAsia"/>
          <w:sz w:val="24"/>
        </w:rPr>
        <w:t>乙</w:t>
      </w:r>
      <w:r w:rsidR="00696645" w:rsidRPr="000F6C67">
        <w:rPr>
          <w:rFonts w:ascii="宋体" w:hAnsi="宋体"/>
          <w:sz w:val="24"/>
        </w:rPr>
        <w:t>方应</w:t>
      </w:r>
      <w:r w:rsidR="00554A18">
        <w:rPr>
          <w:rFonts w:ascii="宋体" w:hAnsi="宋体" w:hint="eastAsia"/>
          <w:sz w:val="24"/>
        </w:rPr>
        <w:t>按甲</w:t>
      </w:r>
      <w:r w:rsidR="00696645" w:rsidRPr="000F6C67">
        <w:rPr>
          <w:rFonts w:ascii="宋体" w:hAnsi="宋体" w:hint="eastAsia"/>
          <w:sz w:val="24"/>
        </w:rPr>
        <w:t>方要求及时</w:t>
      </w:r>
      <w:r w:rsidR="00696645" w:rsidRPr="000F6C67">
        <w:rPr>
          <w:rFonts w:ascii="宋体" w:hAnsi="宋体"/>
          <w:sz w:val="24"/>
        </w:rPr>
        <w:t>更换被拒绝的货物，或者免费进行必要的修改以满足规格的要求</w:t>
      </w:r>
      <w:r w:rsidR="009610A9">
        <w:rPr>
          <w:rFonts w:ascii="宋体" w:hAnsi="宋体" w:hint="eastAsia"/>
          <w:sz w:val="24"/>
        </w:rPr>
        <w:t>，对此</w:t>
      </w:r>
      <w:r w:rsidR="00554A18">
        <w:rPr>
          <w:rFonts w:ascii="宋体" w:hAnsi="宋体" w:hint="eastAsia"/>
          <w:sz w:val="24"/>
        </w:rPr>
        <w:t>甲</w:t>
      </w:r>
      <w:r w:rsidR="009610A9">
        <w:rPr>
          <w:rFonts w:ascii="宋体" w:hAnsi="宋体" w:hint="eastAsia"/>
          <w:sz w:val="24"/>
        </w:rPr>
        <w:t>方具有选择权</w:t>
      </w:r>
      <w:r w:rsidR="00696645" w:rsidRPr="000F6C67">
        <w:rPr>
          <w:rFonts w:ascii="宋体" w:hAnsi="宋体"/>
          <w:sz w:val="24"/>
        </w:rPr>
        <w:t>。</w:t>
      </w:r>
    </w:p>
    <w:p w14:paraId="4859F4FF" w14:textId="2C313C8F" w:rsidR="00696645" w:rsidRPr="000F6C67" w:rsidRDefault="001F0FFB" w:rsidP="0006137D">
      <w:pPr>
        <w:tabs>
          <w:tab w:val="left" w:pos="3060"/>
        </w:tabs>
        <w:spacing w:line="400" w:lineRule="exact"/>
        <w:rPr>
          <w:rFonts w:ascii="宋体" w:hAnsi="宋体"/>
          <w:sz w:val="24"/>
        </w:rPr>
      </w:pPr>
      <w:r>
        <w:rPr>
          <w:rFonts w:ascii="宋体" w:hAnsi="宋体" w:hint="eastAsia"/>
          <w:sz w:val="24"/>
        </w:rPr>
        <w:t>9</w:t>
      </w:r>
      <w:r w:rsidR="00F44DBB">
        <w:rPr>
          <w:rFonts w:ascii="宋体" w:hAnsi="宋体"/>
          <w:sz w:val="24"/>
        </w:rPr>
        <w:t>.</w:t>
      </w:r>
      <w:r w:rsidR="00AC36EE">
        <w:rPr>
          <w:rFonts w:ascii="宋体" w:hAnsi="宋体" w:hint="eastAsia"/>
          <w:sz w:val="24"/>
        </w:rPr>
        <w:t>3</w:t>
      </w:r>
      <w:r w:rsidR="00554A18">
        <w:rPr>
          <w:rFonts w:ascii="宋体" w:hAnsi="宋体" w:hint="eastAsia"/>
          <w:sz w:val="24"/>
        </w:rPr>
        <w:t>甲</w:t>
      </w:r>
      <w:r w:rsidR="00696645" w:rsidRPr="000F6C67">
        <w:rPr>
          <w:rFonts w:ascii="宋体" w:hAnsi="宋体"/>
          <w:sz w:val="24"/>
        </w:rPr>
        <w:t>方</w:t>
      </w:r>
      <w:r w:rsidR="00E35033">
        <w:rPr>
          <w:rFonts w:ascii="宋体" w:hAnsi="宋体" w:hint="eastAsia"/>
          <w:sz w:val="24"/>
        </w:rPr>
        <w:t>验收机构在</w:t>
      </w:r>
      <w:r w:rsidR="00696645" w:rsidRPr="000F6C67">
        <w:rPr>
          <w:rFonts w:ascii="宋体" w:hAnsi="宋体"/>
          <w:sz w:val="24"/>
        </w:rPr>
        <w:t>货物到达现场后</w:t>
      </w:r>
      <w:r w:rsidR="00E35033">
        <w:rPr>
          <w:rFonts w:ascii="宋体" w:hAnsi="宋体" w:hint="eastAsia"/>
          <w:sz w:val="24"/>
        </w:rPr>
        <w:t>对</w:t>
      </w:r>
      <w:r w:rsidR="00696645" w:rsidRPr="000F6C67">
        <w:rPr>
          <w:rFonts w:ascii="宋体" w:hAnsi="宋体"/>
          <w:sz w:val="24"/>
        </w:rPr>
        <w:t>货物进行</w:t>
      </w:r>
      <w:r w:rsidR="00242C00">
        <w:rPr>
          <w:rFonts w:ascii="宋体" w:hAnsi="宋体" w:hint="eastAsia"/>
          <w:sz w:val="24"/>
        </w:rPr>
        <w:t>验收,</w:t>
      </w:r>
      <w:r w:rsidR="00696645" w:rsidRPr="000F6C67">
        <w:rPr>
          <w:rFonts w:ascii="宋体" w:hAnsi="宋体"/>
          <w:sz w:val="24"/>
        </w:rPr>
        <w:t>必要时拒绝接受货物的权力</w:t>
      </w:r>
      <w:r w:rsidR="00554A18">
        <w:rPr>
          <w:rFonts w:ascii="宋体" w:hAnsi="宋体"/>
          <w:sz w:val="24"/>
        </w:rPr>
        <w:t>不会因为货物启运前通过了</w:t>
      </w:r>
      <w:r w:rsidR="00554A18">
        <w:rPr>
          <w:rFonts w:ascii="宋体" w:hAnsi="宋体" w:hint="eastAsia"/>
          <w:sz w:val="24"/>
        </w:rPr>
        <w:t>甲</w:t>
      </w:r>
      <w:r w:rsidR="00E35033">
        <w:rPr>
          <w:rFonts w:ascii="宋体" w:hAnsi="宋体"/>
          <w:sz w:val="24"/>
        </w:rPr>
        <w:t>方或其代表的检验、测试</w:t>
      </w:r>
      <w:r w:rsidR="00696645" w:rsidRPr="000F6C67">
        <w:rPr>
          <w:rFonts w:ascii="宋体" w:hAnsi="宋体"/>
          <w:sz w:val="24"/>
        </w:rPr>
        <w:t>认可而受到限制或放弃。</w:t>
      </w:r>
    </w:p>
    <w:p w14:paraId="3E18A497" w14:textId="6A4F1125" w:rsidR="00696645" w:rsidRDefault="001F0FFB" w:rsidP="0006137D">
      <w:pPr>
        <w:tabs>
          <w:tab w:val="left" w:pos="3060"/>
        </w:tabs>
        <w:spacing w:line="400" w:lineRule="exact"/>
        <w:rPr>
          <w:rFonts w:ascii="宋体" w:hAnsi="宋体"/>
          <w:sz w:val="24"/>
        </w:rPr>
      </w:pPr>
      <w:r w:rsidRPr="00F44DBB">
        <w:rPr>
          <w:sz w:val="24"/>
        </w:rPr>
        <w:t>9</w:t>
      </w:r>
      <w:r w:rsidR="00F44DBB">
        <w:rPr>
          <w:sz w:val="24"/>
        </w:rPr>
        <w:t>.</w:t>
      </w:r>
      <w:r w:rsidR="00AC36EE" w:rsidRPr="00F44DBB">
        <w:rPr>
          <w:sz w:val="24"/>
        </w:rPr>
        <w:t>4</w:t>
      </w:r>
      <w:r w:rsidR="00696645" w:rsidRPr="00F44DBB">
        <w:rPr>
          <w:sz w:val="24"/>
        </w:rPr>
        <w:t>如果在合同条款第</w:t>
      </w:r>
      <w:r w:rsidR="00696645" w:rsidRPr="00F44DBB">
        <w:rPr>
          <w:sz w:val="24"/>
        </w:rPr>
        <w:t>1</w:t>
      </w:r>
      <w:r w:rsidR="00F415AD" w:rsidRPr="00F44DBB">
        <w:rPr>
          <w:sz w:val="24"/>
        </w:rPr>
        <w:t>4</w:t>
      </w:r>
      <w:r w:rsidR="00696645" w:rsidRPr="00F44DBB">
        <w:rPr>
          <w:sz w:val="24"/>
        </w:rPr>
        <w:t>条规定的保证期内，根据检验结果发现货物的质量或规格</w:t>
      </w:r>
      <w:r w:rsidR="00696645" w:rsidRPr="000F6C67">
        <w:rPr>
          <w:rFonts w:ascii="宋体" w:hAnsi="宋体"/>
          <w:sz w:val="24"/>
        </w:rPr>
        <w:t>与合同要</w:t>
      </w:r>
      <w:r w:rsidR="00554A18">
        <w:rPr>
          <w:rFonts w:ascii="宋体" w:hAnsi="宋体"/>
          <w:sz w:val="24"/>
        </w:rPr>
        <w:t>求不符，或货物被证实有缺陷，包括潜在的缺陷或使用不合适的材料，</w:t>
      </w:r>
      <w:r w:rsidR="00554A18">
        <w:rPr>
          <w:rFonts w:ascii="宋体" w:hAnsi="宋体" w:hint="eastAsia"/>
          <w:sz w:val="24"/>
        </w:rPr>
        <w:t>甲</w:t>
      </w:r>
      <w:r w:rsidR="00696645" w:rsidRPr="000F6C67">
        <w:rPr>
          <w:rFonts w:ascii="宋体" w:hAnsi="宋体"/>
          <w:sz w:val="24"/>
        </w:rPr>
        <w:t>方应及时向卖方提出索赔。</w:t>
      </w:r>
    </w:p>
    <w:p w14:paraId="526F1969" w14:textId="0E46D574" w:rsidR="003C1953" w:rsidRPr="00452C27" w:rsidRDefault="00CE6162" w:rsidP="0006137D">
      <w:pPr>
        <w:pStyle w:val="ab"/>
        <w:adjustRightInd w:val="0"/>
        <w:snapToGrid w:val="0"/>
        <w:spacing w:after="0" w:line="400" w:lineRule="exact"/>
        <w:rPr>
          <w:rFonts w:ascii="宋体" w:hAnsi="宋体"/>
          <w:sz w:val="24"/>
        </w:rPr>
      </w:pPr>
      <w:r w:rsidRPr="00452C27">
        <w:rPr>
          <w:rFonts w:ascii="宋体" w:hAnsi="宋体" w:hint="eastAsia"/>
          <w:sz w:val="24"/>
        </w:rPr>
        <w:t>9.</w:t>
      </w:r>
      <w:r w:rsidR="00E81A37">
        <w:rPr>
          <w:rFonts w:ascii="宋体" w:hAnsi="宋体" w:hint="eastAsia"/>
          <w:sz w:val="24"/>
        </w:rPr>
        <w:t>5</w:t>
      </w:r>
      <w:r w:rsidR="00554A18">
        <w:rPr>
          <w:rFonts w:ascii="宋体" w:hAnsi="宋体" w:hint="eastAsia"/>
          <w:sz w:val="24"/>
        </w:rPr>
        <w:t>乙</w:t>
      </w:r>
      <w:r w:rsidRPr="00452C27">
        <w:rPr>
          <w:rFonts w:ascii="宋体" w:hAnsi="宋体" w:hint="eastAsia"/>
          <w:sz w:val="24"/>
        </w:rPr>
        <w:t>方在调试过</w:t>
      </w:r>
      <w:r w:rsidR="00554A18">
        <w:rPr>
          <w:rFonts w:ascii="宋体" w:hAnsi="宋体" w:hint="eastAsia"/>
          <w:sz w:val="24"/>
        </w:rPr>
        <w:t>程中保证由买方投入试车的原材料不超过即能达到调试产品合格，由于乙方原因导致试车投料超过约定部分，由乙</w:t>
      </w:r>
      <w:r w:rsidRPr="00452C27">
        <w:rPr>
          <w:rFonts w:ascii="宋体" w:hAnsi="宋体" w:hint="eastAsia"/>
          <w:sz w:val="24"/>
        </w:rPr>
        <w:t>方承担买方的购料成本。</w:t>
      </w:r>
    </w:p>
    <w:p w14:paraId="0B2EA1D9" w14:textId="77777777" w:rsidR="00EB4D56" w:rsidRPr="00E13B2E" w:rsidRDefault="007307E2" w:rsidP="0006137D">
      <w:pPr>
        <w:tabs>
          <w:tab w:val="left" w:pos="3060"/>
        </w:tabs>
        <w:spacing w:line="400" w:lineRule="exact"/>
        <w:rPr>
          <w:rFonts w:ascii="宋体" w:hAnsi="宋体"/>
          <w:b/>
          <w:sz w:val="24"/>
        </w:rPr>
      </w:pPr>
      <w:r w:rsidRPr="00E13B2E">
        <w:rPr>
          <w:rFonts w:ascii="宋体" w:hAnsi="宋体" w:hint="eastAsia"/>
          <w:b/>
          <w:sz w:val="24"/>
        </w:rPr>
        <w:t>1</w:t>
      </w:r>
      <w:r w:rsidR="00242C00" w:rsidRPr="00E13B2E">
        <w:rPr>
          <w:rFonts w:ascii="宋体" w:hAnsi="宋体" w:hint="eastAsia"/>
          <w:b/>
          <w:sz w:val="24"/>
        </w:rPr>
        <w:t>0</w:t>
      </w:r>
      <w:r w:rsidR="00F44DBB" w:rsidRPr="00E13B2E">
        <w:rPr>
          <w:rFonts w:ascii="宋体" w:hAnsi="宋体"/>
          <w:b/>
          <w:sz w:val="24"/>
        </w:rPr>
        <w:t>.</w:t>
      </w:r>
      <w:r w:rsidR="00696645" w:rsidRPr="00E13B2E">
        <w:rPr>
          <w:rFonts w:ascii="宋体" w:hAnsi="宋体"/>
          <w:b/>
          <w:sz w:val="24"/>
        </w:rPr>
        <w:t>运输</w:t>
      </w:r>
    </w:p>
    <w:p w14:paraId="1703A700" w14:textId="51D98E39" w:rsidR="00696645"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0</w:t>
      </w:r>
      <w:r w:rsidR="00F44DBB">
        <w:rPr>
          <w:rFonts w:ascii="宋体" w:hAnsi="宋体"/>
          <w:sz w:val="24"/>
        </w:rPr>
        <w:t>.</w:t>
      </w:r>
      <w:r w:rsidRPr="000F6C67">
        <w:rPr>
          <w:rFonts w:ascii="宋体" w:hAnsi="宋体"/>
          <w:sz w:val="24"/>
        </w:rPr>
        <w:t>1</w:t>
      </w:r>
      <w:r w:rsidR="00554A18">
        <w:rPr>
          <w:rFonts w:ascii="宋体" w:hAnsi="宋体" w:hint="eastAsia"/>
          <w:sz w:val="24"/>
        </w:rPr>
        <w:t>乙</w:t>
      </w:r>
      <w:r w:rsidRPr="000F6C67">
        <w:rPr>
          <w:rFonts w:ascii="宋体" w:hAnsi="宋体"/>
          <w:sz w:val="24"/>
        </w:rPr>
        <w:t>方负责合同项下</w:t>
      </w:r>
      <w:r w:rsidR="009D709E">
        <w:rPr>
          <w:rFonts w:ascii="宋体" w:hAnsi="宋体" w:hint="eastAsia"/>
          <w:sz w:val="24"/>
        </w:rPr>
        <w:t>的</w:t>
      </w:r>
      <w:r w:rsidRPr="000F6C67">
        <w:rPr>
          <w:rFonts w:ascii="宋体" w:hAnsi="宋体"/>
          <w:sz w:val="24"/>
        </w:rPr>
        <w:t>货物运输</w:t>
      </w:r>
      <w:r w:rsidR="009D709E">
        <w:rPr>
          <w:rFonts w:ascii="宋体" w:hAnsi="宋体" w:hint="eastAsia"/>
          <w:sz w:val="24"/>
        </w:rPr>
        <w:t>到双方约定的指定地点</w:t>
      </w:r>
      <w:r w:rsidRPr="000F6C67">
        <w:rPr>
          <w:rFonts w:ascii="宋体" w:hAnsi="宋体"/>
          <w:sz w:val="24"/>
        </w:rPr>
        <w:t>，并承担运费。</w:t>
      </w:r>
    </w:p>
    <w:p w14:paraId="022A6214" w14:textId="77777777" w:rsidR="00510E64" w:rsidRPr="00E13B2E" w:rsidRDefault="00510E64" w:rsidP="0006137D">
      <w:pPr>
        <w:pStyle w:val="ab"/>
        <w:adjustRightInd w:val="0"/>
        <w:snapToGrid w:val="0"/>
        <w:spacing w:after="0" w:line="400" w:lineRule="exact"/>
        <w:rPr>
          <w:rFonts w:ascii="宋体" w:hAnsi="宋体"/>
          <w:b/>
          <w:sz w:val="24"/>
        </w:rPr>
      </w:pPr>
      <w:bookmarkStart w:id="1" w:name="_Toc130635576"/>
      <w:r w:rsidRPr="00E13B2E">
        <w:rPr>
          <w:rFonts w:ascii="宋体" w:hAnsi="宋体" w:hint="eastAsia"/>
          <w:b/>
          <w:sz w:val="24"/>
        </w:rPr>
        <w:t>1</w:t>
      </w:r>
      <w:r w:rsidR="0044246A" w:rsidRPr="00E13B2E">
        <w:rPr>
          <w:rFonts w:ascii="宋体" w:hAnsi="宋体" w:hint="eastAsia"/>
          <w:b/>
          <w:sz w:val="24"/>
        </w:rPr>
        <w:t>1</w:t>
      </w:r>
      <w:r w:rsidRPr="00E13B2E">
        <w:rPr>
          <w:rFonts w:ascii="宋体" w:hAnsi="宋体" w:hint="eastAsia"/>
          <w:b/>
          <w:sz w:val="24"/>
        </w:rPr>
        <w:t>.保险</w:t>
      </w:r>
      <w:bookmarkEnd w:id="1"/>
    </w:p>
    <w:p w14:paraId="2F0139C9" w14:textId="77C51F48" w:rsidR="00510E64" w:rsidRPr="00510E64" w:rsidRDefault="00510E64" w:rsidP="0006137D">
      <w:pPr>
        <w:pStyle w:val="ab"/>
        <w:adjustRightInd w:val="0"/>
        <w:snapToGrid w:val="0"/>
        <w:spacing w:after="0" w:line="400" w:lineRule="exact"/>
        <w:rPr>
          <w:rFonts w:ascii="宋体" w:hAnsi="宋体"/>
          <w:sz w:val="24"/>
        </w:rPr>
      </w:pPr>
      <w:r w:rsidRPr="00510E64">
        <w:rPr>
          <w:rFonts w:ascii="宋体" w:hAnsi="宋体" w:hint="eastAsia"/>
          <w:sz w:val="24"/>
        </w:rPr>
        <w:t>1</w:t>
      </w:r>
      <w:r w:rsidR="0044246A">
        <w:rPr>
          <w:rFonts w:ascii="宋体" w:hAnsi="宋体" w:hint="eastAsia"/>
          <w:sz w:val="24"/>
        </w:rPr>
        <w:t>1</w:t>
      </w:r>
      <w:r w:rsidRPr="00510E64">
        <w:rPr>
          <w:rFonts w:ascii="宋体" w:hAnsi="宋体" w:hint="eastAsia"/>
          <w:sz w:val="24"/>
        </w:rPr>
        <w:t>.1本合同下提供的设备应对其在制造、购置、运输及交货过程中的丢失或损坏</w:t>
      </w:r>
      <w:r>
        <w:rPr>
          <w:rFonts w:ascii="宋体" w:hAnsi="宋体" w:hint="eastAsia"/>
          <w:sz w:val="24"/>
        </w:rPr>
        <w:t>,</w:t>
      </w:r>
      <w:r w:rsidR="00554A18">
        <w:rPr>
          <w:rFonts w:ascii="宋体" w:hAnsi="宋体" w:hint="eastAsia"/>
          <w:sz w:val="24"/>
        </w:rPr>
        <w:t>乙</w:t>
      </w:r>
      <w:r>
        <w:rPr>
          <w:rFonts w:ascii="宋体" w:hAnsi="宋体" w:hint="eastAsia"/>
          <w:sz w:val="24"/>
        </w:rPr>
        <w:t>方应负责</w:t>
      </w:r>
      <w:r w:rsidRPr="00510E64">
        <w:rPr>
          <w:rFonts w:ascii="宋体" w:hAnsi="宋体" w:hint="eastAsia"/>
          <w:sz w:val="24"/>
        </w:rPr>
        <w:t>进行全面保险</w:t>
      </w:r>
      <w:r>
        <w:rPr>
          <w:rFonts w:ascii="宋体" w:hAnsi="宋体" w:hint="eastAsia"/>
          <w:sz w:val="24"/>
        </w:rPr>
        <w:t>并承担保费</w:t>
      </w:r>
      <w:r w:rsidRPr="00510E64">
        <w:rPr>
          <w:rFonts w:ascii="宋体" w:hAnsi="宋体" w:hint="eastAsia"/>
          <w:sz w:val="24"/>
        </w:rPr>
        <w:t>。</w:t>
      </w:r>
    </w:p>
    <w:p w14:paraId="5D12A76A" w14:textId="77777777" w:rsidR="00696645" w:rsidRPr="005F3C78" w:rsidRDefault="00696645" w:rsidP="0006137D">
      <w:pPr>
        <w:tabs>
          <w:tab w:val="left" w:pos="3060"/>
        </w:tabs>
        <w:spacing w:line="400" w:lineRule="exact"/>
        <w:rPr>
          <w:rFonts w:ascii="宋体" w:hAnsi="宋体"/>
          <w:b/>
          <w:sz w:val="24"/>
        </w:rPr>
      </w:pPr>
      <w:r w:rsidRPr="005F3C78">
        <w:rPr>
          <w:rFonts w:ascii="宋体" w:hAnsi="宋体"/>
          <w:b/>
          <w:sz w:val="24"/>
        </w:rPr>
        <w:t>1</w:t>
      </w:r>
      <w:r w:rsidR="0044246A" w:rsidRPr="005F3C78">
        <w:rPr>
          <w:rFonts w:ascii="宋体" w:hAnsi="宋体" w:hint="eastAsia"/>
          <w:b/>
          <w:sz w:val="24"/>
        </w:rPr>
        <w:t>2</w:t>
      </w:r>
      <w:r w:rsidR="00F44DBB" w:rsidRPr="005F3C78">
        <w:rPr>
          <w:rFonts w:ascii="宋体" w:hAnsi="宋体"/>
          <w:b/>
          <w:sz w:val="24"/>
        </w:rPr>
        <w:t>.</w:t>
      </w:r>
      <w:r w:rsidRPr="005F3C78">
        <w:rPr>
          <w:rFonts w:ascii="宋体" w:hAnsi="宋体"/>
          <w:b/>
          <w:sz w:val="24"/>
        </w:rPr>
        <w:t>伴随服务</w:t>
      </w:r>
    </w:p>
    <w:p w14:paraId="2FAD84B8" w14:textId="61F12151"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2</w:t>
      </w:r>
      <w:r w:rsidR="00F44DBB">
        <w:rPr>
          <w:rFonts w:ascii="宋体" w:hAnsi="宋体"/>
          <w:sz w:val="24"/>
        </w:rPr>
        <w:t>.</w:t>
      </w:r>
      <w:r w:rsidRPr="000F6C67">
        <w:rPr>
          <w:rFonts w:ascii="宋体" w:hAnsi="宋体"/>
          <w:sz w:val="24"/>
        </w:rPr>
        <w:t>1</w:t>
      </w:r>
      <w:r w:rsidR="00554A18">
        <w:rPr>
          <w:rFonts w:ascii="宋体" w:hAnsi="宋体" w:hint="eastAsia"/>
          <w:sz w:val="24"/>
        </w:rPr>
        <w:t>乙</w:t>
      </w:r>
      <w:r w:rsidR="0044246A">
        <w:rPr>
          <w:rFonts w:ascii="宋体" w:hAnsi="宋体"/>
          <w:sz w:val="24"/>
        </w:rPr>
        <w:t>方被要求提供下列服务</w:t>
      </w:r>
      <w:r w:rsidR="0044246A">
        <w:rPr>
          <w:rFonts w:ascii="宋体" w:hAnsi="宋体" w:hint="eastAsia"/>
          <w:sz w:val="24"/>
        </w:rPr>
        <w:t>:</w:t>
      </w:r>
    </w:p>
    <w:p w14:paraId="2EC9604F" w14:textId="77777777" w:rsidR="00696645" w:rsidRPr="000F6C67" w:rsidRDefault="00696645" w:rsidP="0006137D">
      <w:pPr>
        <w:tabs>
          <w:tab w:val="left" w:pos="3060"/>
        </w:tabs>
        <w:spacing w:line="400" w:lineRule="exact"/>
        <w:outlineLvl w:val="0"/>
        <w:rPr>
          <w:rFonts w:ascii="宋体" w:hAnsi="宋体"/>
          <w:sz w:val="24"/>
        </w:rPr>
      </w:pPr>
      <w:r w:rsidRPr="000F6C67">
        <w:rPr>
          <w:rFonts w:ascii="宋体" w:hAnsi="宋体"/>
          <w:sz w:val="24"/>
        </w:rPr>
        <w:t xml:space="preserve">　　（1）实施所供货物的现场组装</w:t>
      </w:r>
      <w:r w:rsidR="002E4C09" w:rsidRPr="0044246A">
        <w:rPr>
          <w:rFonts w:ascii="宋体" w:hAnsi="宋体" w:hint="eastAsia"/>
          <w:sz w:val="24"/>
        </w:rPr>
        <w:t>、调试</w:t>
      </w:r>
      <w:r w:rsidR="00576769" w:rsidRPr="0044246A">
        <w:rPr>
          <w:rFonts w:ascii="宋体" w:hAnsi="宋体" w:hint="eastAsia"/>
          <w:sz w:val="24"/>
        </w:rPr>
        <w:t>和启动指导，直至设备运作正常；</w:t>
      </w:r>
    </w:p>
    <w:p w14:paraId="7E808BE4"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（2）提供货物组装和/或维修所需的工具；</w:t>
      </w:r>
    </w:p>
    <w:p w14:paraId="248397D3" w14:textId="77777777" w:rsidR="00696645" w:rsidRPr="000F6C67" w:rsidRDefault="00696645" w:rsidP="0006137D">
      <w:pPr>
        <w:tabs>
          <w:tab w:val="left" w:pos="3060"/>
        </w:tabs>
        <w:spacing w:line="400" w:lineRule="exact"/>
        <w:outlineLvl w:val="0"/>
        <w:rPr>
          <w:rFonts w:ascii="宋体" w:hAnsi="宋体"/>
          <w:sz w:val="24"/>
        </w:rPr>
      </w:pPr>
      <w:r w:rsidRPr="000F6C67">
        <w:rPr>
          <w:rFonts w:ascii="宋体" w:hAnsi="宋体"/>
          <w:sz w:val="24"/>
        </w:rPr>
        <w:t xml:space="preserve">　　（3）为所供货物的每一适当的单台设备提供详细的操作和维护手册；</w:t>
      </w:r>
    </w:p>
    <w:p w14:paraId="67644601"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lastRenderedPageBreak/>
        <w:t xml:space="preserve">　　（4）在双方商定的一定期限内对所供货物实施运行或监督或维护或修理，但前提条件是该服务并不能免除卖方在合同保证期内所承担的义务；</w:t>
      </w:r>
    </w:p>
    <w:p w14:paraId="0CDE71BA" w14:textId="4D71615A" w:rsidR="00576769" w:rsidRDefault="00696645" w:rsidP="0006137D">
      <w:pPr>
        <w:tabs>
          <w:tab w:val="left" w:pos="3060"/>
        </w:tabs>
        <w:spacing w:line="400" w:lineRule="exact"/>
        <w:ind w:firstLine="450"/>
        <w:rPr>
          <w:rFonts w:ascii="宋体" w:hAnsi="宋体"/>
          <w:sz w:val="24"/>
        </w:rPr>
      </w:pPr>
      <w:r w:rsidRPr="000F6C67">
        <w:rPr>
          <w:rFonts w:ascii="宋体" w:hAnsi="宋体"/>
          <w:sz w:val="24"/>
        </w:rPr>
        <w:t>（5）在项目现场就所供货物的组装、试运行、运行、维护和/</w:t>
      </w:r>
      <w:r w:rsidR="00554A18">
        <w:rPr>
          <w:rFonts w:ascii="宋体" w:hAnsi="宋体"/>
          <w:sz w:val="24"/>
        </w:rPr>
        <w:t>或修理对</w:t>
      </w:r>
      <w:r w:rsidR="00554A18">
        <w:rPr>
          <w:rFonts w:ascii="宋体" w:hAnsi="宋体" w:hint="eastAsia"/>
          <w:sz w:val="24"/>
        </w:rPr>
        <w:t>甲</w:t>
      </w:r>
      <w:r w:rsidRPr="000F6C67">
        <w:rPr>
          <w:rFonts w:ascii="宋体" w:hAnsi="宋体"/>
          <w:sz w:val="24"/>
        </w:rPr>
        <w:t>方人员进行培训</w:t>
      </w:r>
      <w:r w:rsidR="00576769" w:rsidRPr="0044246A">
        <w:rPr>
          <w:rFonts w:ascii="宋体" w:hAnsi="宋体" w:hint="eastAsia"/>
          <w:sz w:val="24"/>
        </w:rPr>
        <w:t>，直至全面掌握为止；</w:t>
      </w:r>
    </w:p>
    <w:p w14:paraId="4CBDAC7C" w14:textId="77777777" w:rsidR="00576769" w:rsidRPr="00576769" w:rsidRDefault="00576769" w:rsidP="0006137D">
      <w:pPr>
        <w:spacing w:line="400" w:lineRule="exact"/>
        <w:ind w:firstLineChars="200" w:firstLine="446"/>
        <w:rPr>
          <w:rFonts w:ascii="宋体" w:hAnsi="宋体"/>
          <w:sz w:val="24"/>
        </w:rPr>
      </w:pPr>
      <w:r w:rsidRPr="00576769">
        <w:rPr>
          <w:rFonts w:ascii="宋体" w:hAnsi="宋体" w:hint="eastAsia"/>
          <w:sz w:val="24"/>
        </w:rPr>
        <w:t>（6</w:t>
      </w:r>
      <w:r>
        <w:rPr>
          <w:rFonts w:ascii="宋体" w:hAnsi="宋体" w:hint="eastAsia"/>
          <w:sz w:val="24"/>
        </w:rPr>
        <w:t>）低价（与市场价格比较）提供终身维护服务所需的零部件；</w:t>
      </w:r>
    </w:p>
    <w:p w14:paraId="238EE891" w14:textId="603B6D75" w:rsidR="00696645" w:rsidRDefault="00576769" w:rsidP="0006137D">
      <w:pPr>
        <w:tabs>
          <w:tab w:val="left" w:pos="360"/>
        </w:tabs>
        <w:spacing w:line="400" w:lineRule="exact"/>
        <w:ind w:firstLineChars="200" w:firstLine="446"/>
        <w:rPr>
          <w:rFonts w:ascii="宋体" w:hAnsi="宋体"/>
          <w:sz w:val="24"/>
        </w:rPr>
      </w:pPr>
      <w:r w:rsidRPr="00576769">
        <w:rPr>
          <w:rFonts w:ascii="宋体" w:hAnsi="宋体" w:hint="eastAsia"/>
          <w:sz w:val="24"/>
        </w:rPr>
        <w:t>（7）设备出现故障，接通知后24小时内到现场之后在72小时内解除故障。</w:t>
      </w:r>
    </w:p>
    <w:p w14:paraId="62E306CE" w14:textId="3D8E08AA" w:rsidR="006C2A4F" w:rsidRPr="00442E14" w:rsidRDefault="006C2A4F" w:rsidP="00442E14">
      <w:pPr>
        <w:pStyle w:val="af0"/>
        <w:spacing w:line="400" w:lineRule="exact"/>
        <w:ind w:firstLine="421"/>
        <w:rPr>
          <w:rFonts w:ascii="宋体" w:hAnsi="宋体"/>
          <w:sz w:val="24"/>
        </w:rPr>
      </w:pPr>
      <w:r>
        <w:rPr>
          <w:rFonts w:ascii="宋体" w:hAnsi="宋体" w:hint="eastAsia"/>
          <w:sz w:val="24"/>
        </w:rPr>
        <w:t>（8）</w:t>
      </w:r>
      <w:r w:rsidR="00442E14">
        <w:rPr>
          <w:rFonts w:hint="eastAsia"/>
          <w:sz w:val="24"/>
        </w:rPr>
        <w:t>应及时清理现场，做好垃圾分类工作，并保持环境清洁，包装物由乙方回收并清理出校。</w:t>
      </w:r>
    </w:p>
    <w:p w14:paraId="3C7CBC25" w14:textId="212DC894"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2</w:t>
      </w:r>
      <w:r w:rsidR="00F44DBB">
        <w:rPr>
          <w:rFonts w:ascii="宋体" w:hAnsi="宋体"/>
          <w:sz w:val="24"/>
        </w:rPr>
        <w:t>.</w:t>
      </w:r>
      <w:r w:rsidRPr="000F6C67">
        <w:rPr>
          <w:rFonts w:ascii="宋体" w:hAnsi="宋体"/>
          <w:sz w:val="24"/>
        </w:rPr>
        <w:t>2如果</w:t>
      </w:r>
      <w:r w:rsidR="00554A18">
        <w:rPr>
          <w:rFonts w:ascii="宋体" w:hAnsi="宋体" w:hint="eastAsia"/>
          <w:sz w:val="24"/>
        </w:rPr>
        <w:t>乙</w:t>
      </w:r>
      <w:r w:rsidRPr="000F6C67">
        <w:rPr>
          <w:rFonts w:ascii="宋体" w:hAnsi="宋体"/>
          <w:sz w:val="24"/>
        </w:rPr>
        <w:t>方提供的伴随服务的费用未含</w:t>
      </w:r>
      <w:r w:rsidR="00554A18">
        <w:rPr>
          <w:rFonts w:ascii="宋体" w:hAnsi="宋体"/>
          <w:sz w:val="24"/>
        </w:rPr>
        <w:t>在货物的合同价中，双方应事先就其达到协议，但其费用单价不应超过</w:t>
      </w:r>
      <w:r w:rsidR="00554A18">
        <w:rPr>
          <w:rFonts w:ascii="宋体" w:hAnsi="宋体" w:hint="eastAsia"/>
          <w:sz w:val="24"/>
        </w:rPr>
        <w:t>乙</w:t>
      </w:r>
      <w:r w:rsidRPr="000F6C67">
        <w:rPr>
          <w:rFonts w:ascii="宋体" w:hAnsi="宋体"/>
          <w:sz w:val="24"/>
        </w:rPr>
        <w:t>方向其他人提供类似服务所收取的现行单价。</w:t>
      </w:r>
      <w:r w:rsidR="00554A18">
        <w:rPr>
          <w:rFonts w:ascii="宋体" w:hAnsi="宋体" w:hint="eastAsia"/>
          <w:sz w:val="24"/>
        </w:rPr>
        <w:t>无事先约定的，上述乙</w:t>
      </w:r>
      <w:r w:rsidRPr="000F6C67">
        <w:rPr>
          <w:rFonts w:ascii="宋体" w:hAnsi="宋体" w:hint="eastAsia"/>
          <w:sz w:val="24"/>
        </w:rPr>
        <w:t>方应提供伴随服务的费用已包含在合同价中。</w:t>
      </w:r>
    </w:p>
    <w:p w14:paraId="184ABD7F"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2</w:t>
      </w:r>
      <w:r w:rsidR="00F44DBB">
        <w:rPr>
          <w:rFonts w:ascii="宋体" w:hAnsi="宋体" w:hint="eastAsia"/>
          <w:sz w:val="24"/>
        </w:rPr>
        <w:t>.</w:t>
      </w:r>
      <w:r w:rsidRPr="000F6C67">
        <w:rPr>
          <w:rFonts w:ascii="宋体" w:hAnsi="宋体"/>
          <w:sz w:val="24"/>
        </w:rPr>
        <w:t>3为履行要求的伴随服务的报价或双方商定的费用</w:t>
      </w:r>
      <w:r w:rsidR="0044246A">
        <w:rPr>
          <w:rFonts w:ascii="宋体" w:hAnsi="宋体" w:hint="eastAsia"/>
          <w:sz w:val="24"/>
        </w:rPr>
        <w:t>已</w:t>
      </w:r>
      <w:r w:rsidRPr="000F6C67">
        <w:rPr>
          <w:rFonts w:ascii="宋体" w:hAnsi="宋体"/>
          <w:sz w:val="24"/>
        </w:rPr>
        <w:t>包括在合同价中。</w:t>
      </w:r>
    </w:p>
    <w:p w14:paraId="065473C0" w14:textId="77777777" w:rsidR="00696645" w:rsidRPr="005F3C78" w:rsidRDefault="00696645" w:rsidP="0006137D">
      <w:pPr>
        <w:tabs>
          <w:tab w:val="left" w:pos="3060"/>
        </w:tabs>
        <w:spacing w:line="400" w:lineRule="exact"/>
        <w:outlineLvl w:val="0"/>
        <w:rPr>
          <w:rFonts w:ascii="宋体" w:hAnsi="宋体"/>
          <w:b/>
          <w:sz w:val="24"/>
        </w:rPr>
      </w:pPr>
      <w:r w:rsidRPr="005F3C78">
        <w:rPr>
          <w:rFonts w:ascii="宋体" w:hAnsi="宋体"/>
          <w:b/>
          <w:sz w:val="24"/>
        </w:rPr>
        <w:t>1</w:t>
      </w:r>
      <w:r w:rsidR="0044246A" w:rsidRPr="005F3C78">
        <w:rPr>
          <w:rFonts w:ascii="宋体" w:hAnsi="宋体" w:hint="eastAsia"/>
          <w:b/>
          <w:sz w:val="24"/>
        </w:rPr>
        <w:t>3</w:t>
      </w:r>
      <w:r w:rsidR="005F3C78">
        <w:rPr>
          <w:rFonts w:ascii="宋体" w:hAnsi="宋体" w:hint="eastAsia"/>
          <w:b/>
          <w:sz w:val="24"/>
        </w:rPr>
        <w:t>．</w:t>
      </w:r>
      <w:r w:rsidR="00F44DBB" w:rsidRPr="005F3C78">
        <w:rPr>
          <w:rFonts w:ascii="宋体" w:hAnsi="宋体" w:hint="eastAsia"/>
          <w:b/>
          <w:sz w:val="24"/>
        </w:rPr>
        <w:t>备</w:t>
      </w:r>
      <w:r w:rsidRPr="005F3C78">
        <w:rPr>
          <w:rFonts w:ascii="宋体" w:hAnsi="宋体"/>
          <w:b/>
          <w:sz w:val="24"/>
        </w:rPr>
        <w:t>件</w:t>
      </w:r>
    </w:p>
    <w:p w14:paraId="70E95295" w14:textId="1E428E9C"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3</w:t>
      </w:r>
      <w:r w:rsidR="00F44DBB">
        <w:rPr>
          <w:rFonts w:ascii="宋体" w:hAnsi="宋体"/>
          <w:sz w:val="24"/>
        </w:rPr>
        <w:t>.</w:t>
      </w:r>
      <w:r w:rsidRPr="000F6C67">
        <w:rPr>
          <w:rFonts w:ascii="宋体" w:hAnsi="宋体"/>
          <w:sz w:val="24"/>
        </w:rPr>
        <w:t>1正如合同条款所规定，</w:t>
      </w:r>
      <w:r w:rsidR="00554A18">
        <w:rPr>
          <w:rFonts w:ascii="宋体" w:hAnsi="宋体" w:hint="eastAsia"/>
          <w:sz w:val="24"/>
        </w:rPr>
        <w:t>乙</w:t>
      </w:r>
      <w:r w:rsidRPr="000F6C67">
        <w:rPr>
          <w:rFonts w:ascii="宋体" w:hAnsi="宋体"/>
          <w:sz w:val="24"/>
        </w:rPr>
        <w:t>方</w:t>
      </w:r>
      <w:r w:rsidR="0044246A">
        <w:rPr>
          <w:rFonts w:ascii="宋体" w:hAnsi="宋体" w:hint="eastAsia"/>
          <w:sz w:val="24"/>
        </w:rPr>
        <w:t>应</w:t>
      </w:r>
      <w:r w:rsidRPr="000F6C67">
        <w:rPr>
          <w:rFonts w:ascii="宋体" w:hAnsi="宋体"/>
          <w:sz w:val="24"/>
        </w:rPr>
        <w:t>提供下列与备件有关的材料、通知和资料：</w:t>
      </w:r>
    </w:p>
    <w:p w14:paraId="4212030F" w14:textId="139D2226"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（1</w:t>
      </w:r>
      <w:r w:rsidR="00554A18">
        <w:rPr>
          <w:rFonts w:ascii="宋体" w:hAnsi="宋体"/>
          <w:sz w:val="24"/>
        </w:rPr>
        <w:t>）</w:t>
      </w:r>
      <w:r w:rsidR="00554A18">
        <w:rPr>
          <w:rFonts w:ascii="宋体" w:hAnsi="宋体" w:hint="eastAsia"/>
          <w:sz w:val="24"/>
        </w:rPr>
        <w:t>甲</w:t>
      </w:r>
      <w:r w:rsidRPr="000F6C67">
        <w:rPr>
          <w:rFonts w:ascii="宋体" w:hAnsi="宋体"/>
          <w:sz w:val="24"/>
        </w:rPr>
        <w:t>方从</w:t>
      </w:r>
      <w:r w:rsidR="00554A18">
        <w:rPr>
          <w:rFonts w:ascii="宋体" w:hAnsi="宋体" w:hint="eastAsia"/>
          <w:sz w:val="24"/>
        </w:rPr>
        <w:t>乙</w:t>
      </w:r>
      <w:r w:rsidRPr="000F6C67">
        <w:rPr>
          <w:rFonts w:ascii="宋体" w:hAnsi="宋体"/>
          <w:sz w:val="24"/>
        </w:rPr>
        <w:t>方选购备件，但前提条件是该选择并不能免除</w:t>
      </w:r>
      <w:r w:rsidR="00554A18">
        <w:rPr>
          <w:rFonts w:ascii="宋体" w:hAnsi="宋体" w:hint="eastAsia"/>
          <w:sz w:val="24"/>
        </w:rPr>
        <w:t>乙</w:t>
      </w:r>
      <w:r w:rsidRPr="000F6C67">
        <w:rPr>
          <w:rFonts w:ascii="宋体" w:hAnsi="宋体"/>
          <w:sz w:val="24"/>
        </w:rPr>
        <w:t>方在合同保证期内所承担的义务；</w:t>
      </w:r>
    </w:p>
    <w:p w14:paraId="480C23B3" w14:textId="7654D685"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（2</w:t>
      </w:r>
      <w:r w:rsidR="00554A18">
        <w:rPr>
          <w:rFonts w:ascii="宋体" w:hAnsi="宋体"/>
          <w:sz w:val="24"/>
        </w:rPr>
        <w:t>）在备件停止生产的情况下，</w:t>
      </w:r>
      <w:r w:rsidR="00554A18">
        <w:rPr>
          <w:rFonts w:ascii="宋体" w:hAnsi="宋体" w:hint="eastAsia"/>
          <w:sz w:val="24"/>
        </w:rPr>
        <w:t>乙</w:t>
      </w:r>
      <w:r w:rsidR="00554A18">
        <w:rPr>
          <w:rFonts w:ascii="宋体" w:hAnsi="宋体"/>
          <w:sz w:val="24"/>
        </w:rPr>
        <w:t>方应事先将要停止生产的计划通知</w:t>
      </w:r>
      <w:r w:rsidR="00554A18">
        <w:rPr>
          <w:rFonts w:ascii="宋体" w:hAnsi="宋体" w:hint="eastAsia"/>
          <w:sz w:val="24"/>
        </w:rPr>
        <w:t>甲</w:t>
      </w:r>
      <w:r w:rsidR="00554A18">
        <w:rPr>
          <w:rFonts w:ascii="宋体" w:hAnsi="宋体"/>
          <w:sz w:val="24"/>
        </w:rPr>
        <w:t>方，使</w:t>
      </w:r>
      <w:r w:rsidR="00554A18">
        <w:rPr>
          <w:rFonts w:ascii="宋体" w:hAnsi="宋体" w:hint="eastAsia"/>
          <w:sz w:val="24"/>
        </w:rPr>
        <w:t>甲</w:t>
      </w:r>
      <w:r w:rsidRPr="000F6C67">
        <w:rPr>
          <w:rFonts w:ascii="宋体" w:hAnsi="宋体"/>
          <w:sz w:val="24"/>
        </w:rPr>
        <w:t>方有足够的时间采购所需的备件；</w:t>
      </w:r>
    </w:p>
    <w:p w14:paraId="14C26E49" w14:textId="4B8BB8FA"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（3</w:t>
      </w:r>
      <w:r w:rsidR="00554A18">
        <w:rPr>
          <w:rFonts w:ascii="宋体" w:hAnsi="宋体"/>
          <w:sz w:val="24"/>
        </w:rPr>
        <w:t>）在备件停止生产后，如果</w:t>
      </w:r>
      <w:r w:rsidR="00554A18">
        <w:rPr>
          <w:rFonts w:ascii="宋体" w:hAnsi="宋体" w:hint="eastAsia"/>
          <w:sz w:val="24"/>
        </w:rPr>
        <w:t>甲</w:t>
      </w:r>
      <w:r w:rsidRPr="000F6C67">
        <w:rPr>
          <w:rFonts w:ascii="宋体" w:hAnsi="宋体"/>
          <w:sz w:val="24"/>
        </w:rPr>
        <w:t>方要求，</w:t>
      </w:r>
      <w:r w:rsidR="00554A18">
        <w:rPr>
          <w:rFonts w:ascii="宋体" w:hAnsi="宋体" w:hint="eastAsia"/>
          <w:sz w:val="24"/>
        </w:rPr>
        <w:t>乙</w:t>
      </w:r>
      <w:r w:rsidRPr="000F6C67">
        <w:rPr>
          <w:rFonts w:ascii="宋体" w:hAnsi="宋体"/>
          <w:sz w:val="24"/>
        </w:rPr>
        <w:t>方应免费向买方提供备件的蓝图、图纸和规格。</w:t>
      </w:r>
    </w:p>
    <w:p w14:paraId="020D9B59" w14:textId="16FCEA1A"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3</w:t>
      </w:r>
      <w:r w:rsidR="00F44DBB">
        <w:rPr>
          <w:rFonts w:ascii="宋体" w:hAnsi="宋体"/>
          <w:sz w:val="24"/>
        </w:rPr>
        <w:t>.</w:t>
      </w:r>
      <w:r w:rsidRPr="000F6C67">
        <w:rPr>
          <w:rFonts w:ascii="宋体" w:hAnsi="宋体"/>
          <w:sz w:val="24"/>
        </w:rPr>
        <w:t>2</w:t>
      </w:r>
      <w:r w:rsidR="00554A18">
        <w:rPr>
          <w:rFonts w:ascii="宋体" w:hAnsi="宋体" w:hint="eastAsia"/>
          <w:sz w:val="24"/>
        </w:rPr>
        <w:t>乙</w:t>
      </w:r>
      <w:r w:rsidRPr="000F6C67">
        <w:rPr>
          <w:rFonts w:ascii="宋体" w:hAnsi="宋体"/>
          <w:sz w:val="24"/>
        </w:rPr>
        <w:t>方应</w:t>
      </w:r>
      <w:r w:rsidR="0044246A">
        <w:rPr>
          <w:rFonts w:ascii="宋体" w:hAnsi="宋体" w:hint="eastAsia"/>
          <w:sz w:val="24"/>
        </w:rPr>
        <w:t>的</w:t>
      </w:r>
      <w:r w:rsidRPr="000F6C67">
        <w:rPr>
          <w:rFonts w:ascii="宋体" w:hAnsi="宋体"/>
          <w:sz w:val="24"/>
        </w:rPr>
        <w:t>规定提供所需的备件。</w:t>
      </w:r>
    </w:p>
    <w:p w14:paraId="5F0D5AFB" w14:textId="77777777" w:rsidR="00696645" w:rsidRPr="005F3C78" w:rsidRDefault="00696645" w:rsidP="0006137D">
      <w:pPr>
        <w:tabs>
          <w:tab w:val="left" w:pos="3060"/>
        </w:tabs>
        <w:spacing w:line="400" w:lineRule="exact"/>
        <w:outlineLvl w:val="0"/>
        <w:rPr>
          <w:rFonts w:ascii="宋体" w:hAnsi="宋体"/>
          <w:b/>
          <w:sz w:val="24"/>
        </w:rPr>
      </w:pPr>
      <w:r w:rsidRPr="005F3C78">
        <w:rPr>
          <w:rFonts w:ascii="宋体" w:hAnsi="宋体"/>
          <w:b/>
          <w:sz w:val="24"/>
        </w:rPr>
        <w:t>1</w:t>
      </w:r>
      <w:r w:rsidR="0044246A" w:rsidRPr="005F3C78">
        <w:rPr>
          <w:rFonts w:ascii="宋体" w:hAnsi="宋体" w:hint="eastAsia"/>
          <w:b/>
          <w:sz w:val="24"/>
        </w:rPr>
        <w:t>4</w:t>
      </w:r>
      <w:r w:rsidR="00F44DBB" w:rsidRPr="005F3C78">
        <w:rPr>
          <w:rFonts w:ascii="宋体" w:hAnsi="宋体"/>
          <w:b/>
          <w:sz w:val="24"/>
        </w:rPr>
        <w:t>.保</w:t>
      </w:r>
      <w:r w:rsidRPr="005F3C78">
        <w:rPr>
          <w:rFonts w:ascii="宋体" w:hAnsi="宋体"/>
          <w:b/>
          <w:sz w:val="24"/>
        </w:rPr>
        <w:t>证</w:t>
      </w:r>
    </w:p>
    <w:p w14:paraId="1E682B20" w14:textId="62387A61"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4</w:t>
      </w:r>
      <w:r w:rsidR="00F44DBB">
        <w:rPr>
          <w:rFonts w:ascii="宋体" w:hAnsi="宋体"/>
          <w:sz w:val="24"/>
        </w:rPr>
        <w:t>.</w:t>
      </w:r>
      <w:r w:rsidRPr="000F6C67">
        <w:rPr>
          <w:rFonts w:ascii="宋体" w:hAnsi="宋体"/>
          <w:sz w:val="24"/>
        </w:rPr>
        <w:t>1</w:t>
      </w:r>
      <w:r w:rsidR="00554A18">
        <w:rPr>
          <w:rFonts w:ascii="宋体" w:hAnsi="宋体" w:hint="eastAsia"/>
          <w:sz w:val="24"/>
        </w:rPr>
        <w:t>乙</w:t>
      </w:r>
      <w:r w:rsidRPr="000F6C67">
        <w:rPr>
          <w:rFonts w:ascii="宋体" w:hAnsi="宋体"/>
          <w:sz w:val="24"/>
        </w:rPr>
        <w:t>方应保证合同项下所供货物是全新的、未使用过的，是最新或目前的型号，</w:t>
      </w:r>
      <w:r w:rsidR="0044246A">
        <w:rPr>
          <w:rFonts w:ascii="宋体" w:hAnsi="宋体" w:hint="eastAsia"/>
          <w:sz w:val="24"/>
        </w:rPr>
        <w:t>并完全符合合同规定的质量、规格和性能的要求。</w:t>
      </w:r>
      <w:r w:rsidRPr="000F6C67">
        <w:rPr>
          <w:rFonts w:ascii="宋体" w:hAnsi="宋体"/>
          <w:sz w:val="24"/>
        </w:rPr>
        <w:t>除非合同另有规定，货物应含有设计上和材料的全部最新改进。</w:t>
      </w:r>
      <w:r w:rsidR="00554A18">
        <w:rPr>
          <w:rFonts w:ascii="宋体" w:hAnsi="宋体" w:hint="eastAsia"/>
          <w:sz w:val="24"/>
        </w:rPr>
        <w:t>乙</w:t>
      </w:r>
      <w:r w:rsidR="00F415AD">
        <w:rPr>
          <w:rFonts w:ascii="宋体" w:hAnsi="宋体" w:hint="eastAsia"/>
          <w:sz w:val="24"/>
        </w:rPr>
        <w:t>方应保证所提供的货物经正确安装、正</w:t>
      </w:r>
      <w:r w:rsidR="00554A18">
        <w:rPr>
          <w:rFonts w:ascii="宋体" w:hAnsi="宋体" w:hint="eastAsia"/>
          <w:sz w:val="24"/>
        </w:rPr>
        <w:t>查过运转和保养在其使用寿命期内具有满意的性能。在质量保证期内，乙</w:t>
      </w:r>
      <w:r w:rsidR="00F415AD">
        <w:rPr>
          <w:rFonts w:ascii="宋体" w:hAnsi="宋体" w:hint="eastAsia"/>
          <w:sz w:val="24"/>
        </w:rPr>
        <w:t>方应对由于设计、工艺或材料的缺陷而发生的任何不足或故障负责。</w:t>
      </w:r>
    </w:p>
    <w:p w14:paraId="1D4B303C" w14:textId="3E240A9D"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4</w:t>
      </w:r>
      <w:r w:rsidR="00F44DBB">
        <w:rPr>
          <w:rFonts w:ascii="宋体" w:hAnsi="宋体"/>
          <w:sz w:val="24"/>
        </w:rPr>
        <w:t>.</w:t>
      </w:r>
      <w:r w:rsidR="00F415AD">
        <w:rPr>
          <w:rFonts w:ascii="宋体" w:hAnsi="宋体" w:hint="eastAsia"/>
          <w:sz w:val="24"/>
        </w:rPr>
        <w:t>2</w:t>
      </w:r>
      <w:r w:rsidR="00554A18">
        <w:rPr>
          <w:rFonts w:ascii="宋体" w:hAnsi="宋体" w:hint="eastAsia"/>
          <w:sz w:val="24"/>
        </w:rPr>
        <w:t>甲</w:t>
      </w:r>
      <w:r w:rsidRPr="000F6C67">
        <w:rPr>
          <w:rFonts w:ascii="宋体" w:hAnsi="宋体"/>
          <w:sz w:val="24"/>
        </w:rPr>
        <w:t>方应尽快以书面形式通知卖方</w:t>
      </w:r>
      <w:r w:rsidR="00F415AD">
        <w:rPr>
          <w:rFonts w:ascii="宋体" w:hAnsi="宋体" w:hint="eastAsia"/>
          <w:sz w:val="24"/>
        </w:rPr>
        <w:t>在质量</w:t>
      </w:r>
      <w:r w:rsidRPr="000F6C67">
        <w:rPr>
          <w:rFonts w:ascii="宋体" w:hAnsi="宋体"/>
          <w:sz w:val="24"/>
        </w:rPr>
        <w:t>保证期内所发现的缺陷。</w:t>
      </w:r>
    </w:p>
    <w:p w14:paraId="68863DD1" w14:textId="41C220B1"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4</w:t>
      </w:r>
      <w:r w:rsidR="00F44DBB">
        <w:rPr>
          <w:rFonts w:ascii="宋体" w:hAnsi="宋体"/>
          <w:sz w:val="24"/>
        </w:rPr>
        <w:t>.</w:t>
      </w:r>
      <w:r w:rsidR="00F415AD">
        <w:rPr>
          <w:rFonts w:ascii="宋体" w:hAnsi="宋体" w:hint="eastAsia"/>
          <w:sz w:val="24"/>
        </w:rPr>
        <w:t>3质保期内</w:t>
      </w:r>
      <w:r w:rsidR="00554A18">
        <w:rPr>
          <w:rFonts w:ascii="宋体" w:hAnsi="宋体" w:hint="eastAsia"/>
          <w:sz w:val="24"/>
        </w:rPr>
        <w:t>乙</w:t>
      </w:r>
      <w:r w:rsidRPr="000F6C67">
        <w:rPr>
          <w:rFonts w:ascii="宋体" w:hAnsi="宋体"/>
          <w:sz w:val="24"/>
        </w:rPr>
        <w:t>方收到通知后应在</w:t>
      </w:r>
      <w:r w:rsidR="00F415AD" w:rsidRPr="00AB6A6C">
        <w:rPr>
          <w:rFonts w:ascii="宋体" w:hAnsi="宋体" w:hint="eastAsia"/>
          <w:sz w:val="24"/>
          <w:highlight w:val="yellow"/>
        </w:rPr>
        <w:t>24</w:t>
      </w:r>
      <w:r w:rsidR="00F415AD">
        <w:rPr>
          <w:rFonts w:ascii="宋体" w:hAnsi="宋体" w:hint="eastAsia"/>
          <w:sz w:val="24"/>
        </w:rPr>
        <w:t>小时</w:t>
      </w:r>
      <w:r w:rsidRPr="000F6C67">
        <w:rPr>
          <w:rFonts w:ascii="宋体" w:hAnsi="宋体"/>
          <w:sz w:val="24"/>
        </w:rPr>
        <w:t>内</w:t>
      </w:r>
      <w:r w:rsidRPr="000F6C67">
        <w:rPr>
          <w:rFonts w:ascii="宋体" w:hAnsi="宋体" w:hint="eastAsia"/>
          <w:sz w:val="24"/>
        </w:rPr>
        <w:t>及时</w:t>
      </w:r>
      <w:r w:rsidRPr="000F6C67">
        <w:rPr>
          <w:rFonts w:ascii="宋体" w:hAnsi="宋体"/>
          <w:sz w:val="24"/>
        </w:rPr>
        <w:t>免费维修或更换有缺陷的货物或部件</w:t>
      </w:r>
      <w:r w:rsidR="00F415AD">
        <w:rPr>
          <w:rFonts w:ascii="宋体" w:hAnsi="宋体" w:hint="eastAsia"/>
          <w:sz w:val="24"/>
        </w:rPr>
        <w:t>，</w:t>
      </w:r>
      <w:r w:rsidR="00554A18">
        <w:rPr>
          <w:rFonts w:ascii="宋体" w:hAnsi="宋体" w:hint="eastAsia"/>
          <w:sz w:val="24"/>
        </w:rPr>
        <w:t>乙</w:t>
      </w:r>
      <w:r w:rsidR="00F415AD">
        <w:rPr>
          <w:rFonts w:ascii="宋体" w:hAnsi="宋体" w:hint="eastAsia"/>
          <w:sz w:val="24"/>
        </w:rPr>
        <w:t>方承担由此发生的所有相关费用。</w:t>
      </w:r>
    </w:p>
    <w:p w14:paraId="00FE7AD5" w14:textId="5E84030E"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44246A">
        <w:rPr>
          <w:rFonts w:ascii="宋体" w:hAnsi="宋体" w:hint="eastAsia"/>
          <w:sz w:val="24"/>
        </w:rPr>
        <w:t>4</w:t>
      </w:r>
      <w:r w:rsidR="00F44DBB">
        <w:rPr>
          <w:rFonts w:ascii="宋体" w:hAnsi="宋体"/>
          <w:sz w:val="24"/>
        </w:rPr>
        <w:t>.</w:t>
      </w:r>
      <w:r w:rsidR="00F415AD">
        <w:rPr>
          <w:rFonts w:ascii="宋体" w:hAnsi="宋体" w:hint="eastAsia"/>
          <w:sz w:val="24"/>
        </w:rPr>
        <w:t>4</w:t>
      </w:r>
      <w:r w:rsidRPr="000F6C67">
        <w:rPr>
          <w:rFonts w:ascii="宋体" w:hAnsi="宋体"/>
          <w:sz w:val="24"/>
        </w:rPr>
        <w:t>如果</w:t>
      </w:r>
      <w:r w:rsidR="00554A18">
        <w:rPr>
          <w:rFonts w:ascii="宋体" w:hAnsi="宋体" w:hint="eastAsia"/>
          <w:sz w:val="24"/>
        </w:rPr>
        <w:t>乙</w:t>
      </w:r>
      <w:r w:rsidRPr="000F6C67">
        <w:rPr>
          <w:rFonts w:ascii="宋体" w:hAnsi="宋体"/>
          <w:sz w:val="24"/>
        </w:rPr>
        <w:t>方收到通知后在合同规定的时间内没有</w:t>
      </w:r>
      <w:r w:rsidRPr="000F6C67">
        <w:rPr>
          <w:rFonts w:ascii="宋体" w:hAnsi="宋体" w:hint="eastAsia"/>
          <w:sz w:val="24"/>
        </w:rPr>
        <w:t>及时维修、重作、更换以</w:t>
      </w:r>
      <w:r w:rsidR="00554A18">
        <w:rPr>
          <w:rFonts w:ascii="宋体" w:hAnsi="宋体"/>
          <w:sz w:val="24"/>
        </w:rPr>
        <w:t>弥补缺陷，</w:t>
      </w:r>
      <w:r w:rsidR="00554A18">
        <w:rPr>
          <w:rFonts w:ascii="宋体" w:hAnsi="宋体" w:hint="eastAsia"/>
          <w:sz w:val="24"/>
        </w:rPr>
        <w:t>甲</w:t>
      </w:r>
      <w:r w:rsidRPr="000F6C67">
        <w:rPr>
          <w:rFonts w:ascii="宋体" w:hAnsi="宋体"/>
          <w:sz w:val="24"/>
        </w:rPr>
        <w:t>方可采取必要的补救措施，但其风险和费用将由卖方承担，</w:t>
      </w:r>
      <w:r w:rsidR="00554A18">
        <w:rPr>
          <w:rFonts w:ascii="宋体" w:hAnsi="宋体" w:hint="eastAsia"/>
          <w:sz w:val="24"/>
        </w:rPr>
        <w:t>甲</w:t>
      </w:r>
      <w:r w:rsidRPr="000F6C67">
        <w:rPr>
          <w:rFonts w:ascii="宋体" w:hAnsi="宋体"/>
          <w:sz w:val="24"/>
        </w:rPr>
        <w:t>方根据合同规定对</w:t>
      </w:r>
      <w:r w:rsidR="00554A18">
        <w:rPr>
          <w:rFonts w:ascii="宋体" w:hAnsi="宋体" w:hint="eastAsia"/>
          <w:sz w:val="24"/>
        </w:rPr>
        <w:t>乙</w:t>
      </w:r>
      <w:r w:rsidRPr="000F6C67">
        <w:rPr>
          <w:rFonts w:ascii="宋体" w:hAnsi="宋体"/>
          <w:sz w:val="24"/>
        </w:rPr>
        <w:t>方行使的其他权力不受影响。</w:t>
      </w:r>
    </w:p>
    <w:p w14:paraId="3DBAF32E" w14:textId="77777777" w:rsidR="00696645" w:rsidRPr="00E13B2E" w:rsidRDefault="00696645" w:rsidP="0006137D">
      <w:pPr>
        <w:tabs>
          <w:tab w:val="left" w:pos="3060"/>
        </w:tabs>
        <w:spacing w:line="400" w:lineRule="exact"/>
        <w:outlineLvl w:val="0"/>
        <w:rPr>
          <w:rFonts w:ascii="宋体" w:hAnsi="宋体"/>
          <w:b/>
          <w:sz w:val="24"/>
        </w:rPr>
      </w:pPr>
      <w:r w:rsidRPr="00E13B2E">
        <w:rPr>
          <w:rFonts w:ascii="宋体" w:hAnsi="宋体"/>
          <w:b/>
          <w:sz w:val="24"/>
        </w:rPr>
        <w:t>1</w:t>
      </w:r>
      <w:r w:rsidR="0044246A" w:rsidRPr="00E13B2E">
        <w:rPr>
          <w:rFonts w:ascii="宋体" w:hAnsi="宋体" w:hint="eastAsia"/>
          <w:b/>
          <w:sz w:val="24"/>
        </w:rPr>
        <w:t>5</w:t>
      </w:r>
      <w:r w:rsidR="00F44DBB" w:rsidRPr="00E13B2E">
        <w:rPr>
          <w:rFonts w:ascii="宋体" w:hAnsi="宋体"/>
          <w:b/>
          <w:sz w:val="24"/>
        </w:rPr>
        <w:t>.</w:t>
      </w:r>
      <w:r w:rsidR="00F44DBB" w:rsidRPr="00E13B2E">
        <w:rPr>
          <w:rFonts w:ascii="宋体" w:hAnsi="宋体" w:hint="eastAsia"/>
          <w:b/>
          <w:sz w:val="24"/>
        </w:rPr>
        <w:t xml:space="preserve"> </w:t>
      </w:r>
      <w:r w:rsidRPr="00E13B2E">
        <w:rPr>
          <w:rFonts w:ascii="宋体" w:hAnsi="宋体"/>
          <w:b/>
          <w:sz w:val="24"/>
        </w:rPr>
        <w:t>索赔</w:t>
      </w:r>
    </w:p>
    <w:p w14:paraId="480FEF39" w14:textId="08A45D04"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F415AD">
        <w:rPr>
          <w:rFonts w:ascii="宋体" w:hAnsi="宋体" w:hint="eastAsia"/>
          <w:sz w:val="24"/>
        </w:rPr>
        <w:t>5</w:t>
      </w:r>
      <w:r w:rsidR="00F44DBB">
        <w:rPr>
          <w:rFonts w:ascii="宋体" w:hAnsi="宋体"/>
          <w:sz w:val="24"/>
        </w:rPr>
        <w:t>.</w:t>
      </w:r>
      <w:r w:rsidRPr="000F6C67">
        <w:rPr>
          <w:rFonts w:ascii="宋体" w:hAnsi="宋体"/>
          <w:sz w:val="24"/>
        </w:rPr>
        <w:t>1</w:t>
      </w:r>
      <w:r w:rsidR="00554A18">
        <w:rPr>
          <w:rFonts w:ascii="宋体" w:hAnsi="宋体"/>
          <w:sz w:val="24"/>
        </w:rPr>
        <w:t>如果</w:t>
      </w:r>
      <w:r w:rsidR="00554A18">
        <w:rPr>
          <w:rFonts w:ascii="宋体" w:hAnsi="宋体" w:hint="eastAsia"/>
          <w:sz w:val="24"/>
        </w:rPr>
        <w:t>乙</w:t>
      </w:r>
      <w:r w:rsidR="00554A18">
        <w:rPr>
          <w:rFonts w:ascii="宋体" w:hAnsi="宋体"/>
          <w:sz w:val="24"/>
        </w:rPr>
        <w:t>方对偏差负有责任，而</w:t>
      </w:r>
      <w:r w:rsidR="00554A18">
        <w:rPr>
          <w:rFonts w:ascii="宋体" w:hAnsi="宋体" w:hint="eastAsia"/>
          <w:sz w:val="24"/>
        </w:rPr>
        <w:t>甲</w:t>
      </w:r>
      <w:r w:rsidRPr="000F6C67">
        <w:rPr>
          <w:rFonts w:ascii="宋体" w:hAnsi="宋体"/>
          <w:sz w:val="24"/>
        </w:rPr>
        <w:t>方在合同条款第14条或合同的</w:t>
      </w:r>
      <w:r w:rsidR="00554A18">
        <w:rPr>
          <w:rFonts w:ascii="宋体" w:hAnsi="宋体"/>
          <w:sz w:val="24"/>
        </w:rPr>
        <w:t>其他条款规定的检验、安装、调试、验收和质量保证期内提出了索赔，</w:t>
      </w:r>
      <w:r w:rsidR="00554A18">
        <w:rPr>
          <w:rFonts w:ascii="宋体" w:hAnsi="宋体" w:hint="eastAsia"/>
          <w:sz w:val="24"/>
        </w:rPr>
        <w:t>乙</w:t>
      </w:r>
      <w:r w:rsidRPr="000F6C67">
        <w:rPr>
          <w:rFonts w:ascii="宋体" w:hAnsi="宋体"/>
          <w:sz w:val="24"/>
        </w:rPr>
        <w:t>方应按照买方</w:t>
      </w:r>
      <w:r w:rsidR="000C2D34">
        <w:rPr>
          <w:rFonts w:ascii="宋体" w:hAnsi="宋体" w:hint="eastAsia"/>
          <w:sz w:val="24"/>
        </w:rPr>
        <w:t>要求或</w:t>
      </w:r>
      <w:r w:rsidRPr="000F6C67">
        <w:rPr>
          <w:rFonts w:ascii="宋体" w:hAnsi="宋体"/>
          <w:sz w:val="24"/>
        </w:rPr>
        <w:t>同意的下列一种或几</w:t>
      </w:r>
      <w:r w:rsidRPr="000F6C67">
        <w:rPr>
          <w:rFonts w:ascii="宋体" w:hAnsi="宋体"/>
          <w:sz w:val="24"/>
        </w:rPr>
        <w:lastRenderedPageBreak/>
        <w:t>种方式结合起来解决索赔事宜：</w:t>
      </w:r>
    </w:p>
    <w:p w14:paraId="265935E6" w14:textId="5691FCB2"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（1）</w:t>
      </w:r>
      <w:r w:rsidR="00554A18">
        <w:rPr>
          <w:rFonts w:ascii="宋体" w:hAnsi="宋体" w:hint="eastAsia"/>
          <w:sz w:val="24"/>
        </w:rPr>
        <w:t>乙</w:t>
      </w:r>
      <w:r w:rsidRPr="000F6C67">
        <w:rPr>
          <w:rFonts w:ascii="宋体" w:hAnsi="宋体"/>
          <w:sz w:val="24"/>
        </w:rPr>
        <w:t>方同意退货并用合同规定的货币将货款退还给</w:t>
      </w:r>
      <w:r w:rsidR="00554A18">
        <w:rPr>
          <w:rFonts w:ascii="宋体" w:hAnsi="宋体" w:hint="eastAsia"/>
          <w:sz w:val="24"/>
        </w:rPr>
        <w:t>甲</w:t>
      </w:r>
      <w:r w:rsidRPr="000F6C67">
        <w:rPr>
          <w:rFonts w:ascii="宋体" w:hAnsi="宋体"/>
          <w:sz w:val="24"/>
        </w:rPr>
        <w:t>方，并承担由此发生的一切损失和费用，包括利息、银行手续费、运费、保险费、检验费、仓储费、装卸费以及为看管和保护退回货物所需的其他必要费用。</w:t>
      </w:r>
    </w:p>
    <w:p w14:paraId="47758A60" w14:textId="417D4C4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（2）根据货物的偏差情况、损坏程度以及</w:t>
      </w:r>
      <w:r w:rsidR="00554A18">
        <w:rPr>
          <w:rFonts w:ascii="宋体" w:hAnsi="宋体" w:hint="eastAsia"/>
          <w:sz w:val="24"/>
        </w:rPr>
        <w:t>甲</w:t>
      </w:r>
      <w:r w:rsidRPr="000F6C67">
        <w:rPr>
          <w:rFonts w:ascii="宋体" w:hAnsi="宋体"/>
          <w:sz w:val="24"/>
        </w:rPr>
        <w:t>方所遭受损失的金额，经</w:t>
      </w:r>
      <w:r w:rsidR="00554A18">
        <w:rPr>
          <w:rFonts w:ascii="宋体" w:hAnsi="宋体" w:hint="eastAsia"/>
          <w:sz w:val="24"/>
        </w:rPr>
        <w:t>甲乙</w:t>
      </w:r>
      <w:r w:rsidRPr="000F6C67">
        <w:rPr>
          <w:rFonts w:ascii="宋体" w:hAnsi="宋体"/>
          <w:sz w:val="24"/>
        </w:rPr>
        <w:t>双方商定降低货物的价格。</w:t>
      </w:r>
    </w:p>
    <w:p w14:paraId="034A6C35" w14:textId="5F3BDD5A"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（3）用符合合同规定的规格、质量和性能要求的新零件、部件和/或设备来更换有缺陷的部分和/或修补缺陷部分，</w:t>
      </w:r>
      <w:r w:rsidR="00554A18">
        <w:rPr>
          <w:rFonts w:ascii="宋体" w:hAnsi="宋体" w:hint="eastAsia"/>
          <w:sz w:val="24"/>
        </w:rPr>
        <w:t>乙</w:t>
      </w:r>
      <w:r w:rsidRPr="000F6C67">
        <w:rPr>
          <w:rFonts w:ascii="宋体" w:hAnsi="宋体"/>
          <w:sz w:val="24"/>
        </w:rPr>
        <w:t>方应承</w:t>
      </w:r>
      <w:proofErr w:type="gramStart"/>
      <w:r w:rsidRPr="000F6C67">
        <w:rPr>
          <w:rFonts w:ascii="宋体" w:hAnsi="宋体"/>
          <w:sz w:val="24"/>
        </w:rPr>
        <w:t>担一切</w:t>
      </w:r>
      <w:proofErr w:type="gramEnd"/>
      <w:r w:rsidRPr="000F6C67">
        <w:rPr>
          <w:rFonts w:ascii="宋体" w:hAnsi="宋体"/>
          <w:sz w:val="24"/>
        </w:rPr>
        <w:t>费用和风险并负担买方蒙受的全部损失费用。同时，</w:t>
      </w:r>
      <w:r w:rsidR="00554A18">
        <w:rPr>
          <w:rFonts w:ascii="宋体" w:hAnsi="宋体" w:hint="eastAsia"/>
          <w:sz w:val="24"/>
        </w:rPr>
        <w:t>乙</w:t>
      </w:r>
      <w:r w:rsidRPr="000F6C67">
        <w:rPr>
          <w:rFonts w:ascii="宋体" w:hAnsi="宋体"/>
          <w:sz w:val="24"/>
        </w:rPr>
        <w:t>方应按合同条款第14条规定，相应延长所更换货物的质量保证期。</w:t>
      </w:r>
    </w:p>
    <w:p w14:paraId="5925CCDF" w14:textId="7DDC8099"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F415AD">
        <w:rPr>
          <w:rFonts w:ascii="宋体" w:hAnsi="宋体" w:hint="eastAsia"/>
          <w:sz w:val="24"/>
        </w:rPr>
        <w:t>5</w:t>
      </w:r>
      <w:r w:rsidR="00F44DBB">
        <w:rPr>
          <w:rFonts w:ascii="宋体" w:hAnsi="宋体"/>
          <w:sz w:val="24"/>
        </w:rPr>
        <w:t>.</w:t>
      </w:r>
      <w:r w:rsidRPr="000F6C67">
        <w:rPr>
          <w:rFonts w:ascii="宋体" w:hAnsi="宋体"/>
          <w:sz w:val="24"/>
        </w:rPr>
        <w:t>2如果在</w:t>
      </w:r>
      <w:r w:rsidR="00554A18">
        <w:rPr>
          <w:rFonts w:ascii="宋体" w:hAnsi="宋体" w:hint="eastAsia"/>
          <w:sz w:val="24"/>
        </w:rPr>
        <w:t>甲</w:t>
      </w:r>
      <w:r w:rsidRPr="000F6C67">
        <w:rPr>
          <w:rFonts w:ascii="宋体" w:hAnsi="宋体"/>
          <w:sz w:val="24"/>
        </w:rPr>
        <w:t>方发出索赔通知后</w:t>
      </w:r>
      <w:r w:rsidR="00BE6457">
        <w:rPr>
          <w:rFonts w:ascii="宋体" w:hAnsi="宋体" w:hint="eastAsia"/>
          <w:sz w:val="24"/>
        </w:rPr>
        <w:t>7</w:t>
      </w:r>
      <w:r w:rsidRPr="000F6C67">
        <w:rPr>
          <w:rFonts w:ascii="宋体" w:hAnsi="宋体"/>
          <w:sz w:val="24"/>
        </w:rPr>
        <w:t>天内，</w:t>
      </w:r>
      <w:r w:rsidR="00554A18">
        <w:rPr>
          <w:rFonts w:ascii="宋体" w:hAnsi="宋体" w:hint="eastAsia"/>
          <w:sz w:val="24"/>
        </w:rPr>
        <w:t>乙</w:t>
      </w:r>
      <w:r w:rsidRPr="000F6C67">
        <w:rPr>
          <w:rFonts w:ascii="宋体" w:hAnsi="宋体"/>
          <w:sz w:val="24"/>
        </w:rPr>
        <w:t>方未作答复，上述索赔应视为已被</w:t>
      </w:r>
      <w:r w:rsidR="00554A18">
        <w:rPr>
          <w:rFonts w:ascii="宋体" w:hAnsi="宋体" w:hint="eastAsia"/>
          <w:sz w:val="24"/>
        </w:rPr>
        <w:t>乙</w:t>
      </w:r>
      <w:r w:rsidRPr="000F6C67">
        <w:rPr>
          <w:rFonts w:ascii="宋体" w:hAnsi="宋体"/>
          <w:sz w:val="24"/>
        </w:rPr>
        <w:t>方接受。如</w:t>
      </w:r>
      <w:r w:rsidR="00554A18">
        <w:rPr>
          <w:rFonts w:ascii="宋体" w:hAnsi="宋体" w:hint="eastAsia"/>
          <w:sz w:val="24"/>
        </w:rPr>
        <w:t>乙</w:t>
      </w:r>
      <w:r w:rsidRPr="000F6C67">
        <w:rPr>
          <w:rFonts w:ascii="宋体" w:hAnsi="宋体"/>
          <w:sz w:val="24"/>
        </w:rPr>
        <w:t>方未能在</w:t>
      </w:r>
      <w:r w:rsidR="00554A18">
        <w:rPr>
          <w:rFonts w:ascii="宋体" w:hAnsi="宋体" w:hint="eastAsia"/>
          <w:sz w:val="24"/>
        </w:rPr>
        <w:t>甲</w:t>
      </w:r>
      <w:r w:rsidRPr="000F6C67">
        <w:rPr>
          <w:rFonts w:ascii="宋体" w:hAnsi="宋体"/>
          <w:sz w:val="24"/>
        </w:rPr>
        <w:t>方发出索赔通知后天内或</w:t>
      </w:r>
      <w:r w:rsidR="00554A18">
        <w:rPr>
          <w:rFonts w:ascii="宋体" w:hAnsi="宋体" w:hint="eastAsia"/>
          <w:sz w:val="24"/>
        </w:rPr>
        <w:t>甲</w:t>
      </w:r>
      <w:r w:rsidRPr="000F6C67">
        <w:rPr>
          <w:rFonts w:ascii="宋体" w:hAnsi="宋体"/>
          <w:sz w:val="24"/>
        </w:rPr>
        <w:t>方同意的延长期限内，按照</w:t>
      </w:r>
      <w:r w:rsidR="00554A18">
        <w:rPr>
          <w:rFonts w:ascii="宋体" w:hAnsi="宋体" w:hint="eastAsia"/>
          <w:sz w:val="24"/>
        </w:rPr>
        <w:t>甲</w:t>
      </w:r>
      <w:r w:rsidRPr="000F6C67">
        <w:rPr>
          <w:rFonts w:ascii="宋体" w:hAnsi="宋体"/>
          <w:sz w:val="24"/>
        </w:rPr>
        <w:t>方</w:t>
      </w:r>
      <w:r w:rsidR="000C2D34">
        <w:rPr>
          <w:rFonts w:ascii="宋体" w:hAnsi="宋体" w:hint="eastAsia"/>
          <w:sz w:val="24"/>
        </w:rPr>
        <w:t>要求或</w:t>
      </w:r>
      <w:r w:rsidRPr="000F6C67">
        <w:rPr>
          <w:rFonts w:ascii="宋体" w:hAnsi="宋体"/>
          <w:sz w:val="24"/>
        </w:rPr>
        <w:t>同意的上述规定的任何一种方法解决索赔事宜，</w:t>
      </w:r>
      <w:r w:rsidR="00554A18">
        <w:rPr>
          <w:rFonts w:ascii="宋体" w:hAnsi="宋体" w:hint="eastAsia"/>
          <w:sz w:val="24"/>
        </w:rPr>
        <w:t>甲</w:t>
      </w:r>
      <w:r w:rsidRPr="000F6C67">
        <w:rPr>
          <w:rFonts w:ascii="宋体" w:hAnsi="宋体"/>
          <w:sz w:val="24"/>
        </w:rPr>
        <w:t>方将从议付货款或从</w:t>
      </w:r>
      <w:r w:rsidR="00554A18">
        <w:rPr>
          <w:rFonts w:ascii="宋体" w:hAnsi="宋体" w:hint="eastAsia"/>
          <w:sz w:val="24"/>
        </w:rPr>
        <w:t>乙</w:t>
      </w:r>
      <w:r w:rsidRPr="000F6C67">
        <w:rPr>
          <w:rFonts w:ascii="宋体" w:hAnsi="宋体"/>
          <w:sz w:val="24"/>
        </w:rPr>
        <w:t>方开具的履约保证金中扣回索赔金额</w:t>
      </w:r>
      <w:r w:rsidR="00554A18">
        <w:rPr>
          <w:rFonts w:ascii="宋体" w:hAnsi="宋体" w:hint="eastAsia"/>
          <w:sz w:val="24"/>
        </w:rPr>
        <w:t>。不足以赔偿甲</w:t>
      </w:r>
      <w:r w:rsidRPr="000F6C67">
        <w:rPr>
          <w:rFonts w:ascii="宋体" w:hAnsi="宋体" w:hint="eastAsia"/>
          <w:sz w:val="24"/>
        </w:rPr>
        <w:t>方损失的，</w:t>
      </w:r>
      <w:r w:rsidR="00554A18">
        <w:rPr>
          <w:rFonts w:ascii="宋体" w:hAnsi="宋体" w:hint="eastAsia"/>
          <w:sz w:val="24"/>
        </w:rPr>
        <w:t>甲</w:t>
      </w:r>
      <w:r w:rsidRPr="000F6C67">
        <w:rPr>
          <w:rFonts w:ascii="宋体" w:hAnsi="宋体" w:hint="eastAsia"/>
          <w:sz w:val="24"/>
        </w:rPr>
        <w:t>方有权向卖方追偿。</w:t>
      </w:r>
    </w:p>
    <w:p w14:paraId="1A3179E2" w14:textId="77777777" w:rsidR="00696645" w:rsidRPr="005F3C78" w:rsidRDefault="00A24997" w:rsidP="0006137D">
      <w:pPr>
        <w:tabs>
          <w:tab w:val="left" w:pos="3060"/>
        </w:tabs>
        <w:spacing w:line="400" w:lineRule="exact"/>
        <w:outlineLvl w:val="0"/>
        <w:rPr>
          <w:rFonts w:ascii="宋体" w:hAnsi="宋体"/>
          <w:b/>
          <w:sz w:val="24"/>
        </w:rPr>
      </w:pPr>
      <w:r w:rsidRPr="005F3C78">
        <w:rPr>
          <w:rFonts w:ascii="宋体" w:hAnsi="宋体" w:hint="eastAsia"/>
          <w:b/>
          <w:sz w:val="24"/>
        </w:rPr>
        <w:t>1</w:t>
      </w:r>
      <w:r w:rsidR="00F415AD" w:rsidRPr="005F3C78">
        <w:rPr>
          <w:rFonts w:ascii="宋体" w:hAnsi="宋体" w:hint="eastAsia"/>
          <w:b/>
          <w:sz w:val="24"/>
        </w:rPr>
        <w:t>6</w:t>
      </w:r>
      <w:r w:rsidR="00F44DBB" w:rsidRPr="005F3C78">
        <w:rPr>
          <w:rFonts w:ascii="宋体" w:hAnsi="宋体"/>
          <w:b/>
          <w:sz w:val="24"/>
        </w:rPr>
        <w:t>.</w:t>
      </w:r>
      <w:r w:rsidR="00F44DBB" w:rsidRPr="005F3C78">
        <w:rPr>
          <w:rFonts w:ascii="宋体" w:hAnsi="宋体" w:hint="eastAsia"/>
          <w:b/>
          <w:sz w:val="24"/>
        </w:rPr>
        <w:t xml:space="preserve"> </w:t>
      </w:r>
      <w:r w:rsidR="00546F22" w:rsidRPr="005F3C78">
        <w:rPr>
          <w:rFonts w:ascii="宋体" w:hAnsi="宋体" w:hint="eastAsia"/>
          <w:b/>
          <w:sz w:val="24"/>
        </w:rPr>
        <w:t>通知</w:t>
      </w:r>
    </w:p>
    <w:p w14:paraId="771D88AC" w14:textId="4D5ADDC5"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1</w:t>
      </w:r>
      <w:r w:rsidR="00F415AD">
        <w:rPr>
          <w:rFonts w:ascii="宋体" w:hAnsi="宋体" w:hint="eastAsia"/>
          <w:sz w:val="24"/>
        </w:rPr>
        <w:t>6</w:t>
      </w:r>
      <w:r w:rsidR="00F44DBB">
        <w:rPr>
          <w:rFonts w:ascii="宋体" w:hAnsi="宋体"/>
          <w:sz w:val="24"/>
        </w:rPr>
        <w:t>.</w:t>
      </w:r>
      <w:r w:rsidRPr="000F6C67">
        <w:rPr>
          <w:rFonts w:ascii="宋体" w:hAnsi="宋体"/>
          <w:sz w:val="24"/>
        </w:rPr>
        <w:t>1</w:t>
      </w:r>
      <w:r w:rsidR="00554A18">
        <w:rPr>
          <w:rFonts w:ascii="宋体" w:hAnsi="宋体" w:hint="eastAsia"/>
          <w:sz w:val="24"/>
        </w:rPr>
        <w:t>甲</w:t>
      </w:r>
      <w:r w:rsidRPr="000F6C67">
        <w:rPr>
          <w:rFonts w:ascii="宋体" w:hAnsi="宋体"/>
          <w:sz w:val="24"/>
        </w:rPr>
        <w:t>方可以在任何时候</w:t>
      </w:r>
      <w:r w:rsidR="00546F22">
        <w:rPr>
          <w:rFonts w:ascii="宋体" w:hAnsi="宋体" w:hint="eastAsia"/>
          <w:sz w:val="24"/>
        </w:rPr>
        <w:t>以</w:t>
      </w:r>
      <w:r w:rsidRPr="000F6C67">
        <w:rPr>
          <w:rFonts w:ascii="宋体" w:hAnsi="宋体"/>
          <w:sz w:val="24"/>
        </w:rPr>
        <w:t>书面向</w:t>
      </w:r>
      <w:r w:rsidR="00554A18">
        <w:rPr>
          <w:rFonts w:ascii="宋体" w:hAnsi="宋体" w:hint="eastAsia"/>
          <w:sz w:val="24"/>
        </w:rPr>
        <w:t>乙</w:t>
      </w:r>
      <w:r w:rsidRPr="000F6C67">
        <w:rPr>
          <w:rFonts w:ascii="宋体" w:hAnsi="宋体"/>
          <w:sz w:val="24"/>
        </w:rPr>
        <w:t>方发出</w:t>
      </w:r>
      <w:r w:rsidR="00546F22">
        <w:rPr>
          <w:rFonts w:ascii="宋体" w:hAnsi="宋体" w:hint="eastAsia"/>
          <w:sz w:val="24"/>
        </w:rPr>
        <w:t>通知</w:t>
      </w:r>
      <w:r w:rsidRPr="000F6C67">
        <w:rPr>
          <w:rFonts w:ascii="宋体" w:hAnsi="宋体"/>
          <w:sz w:val="24"/>
        </w:rPr>
        <w:t>，</w:t>
      </w:r>
      <w:r w:rsidR="00546F22">
        <w:rPr>
          <w:rFonts w:ascii="宋体" w:hAnsi="宋体" w:hint="eastAsia"/>
          <w:sz w:val="24"/>
        </w:rPr>
        <w:t>在</w:t>
      </w:r>
      <w:r w:rsidRPr="000F6C67">
        <w:rPr>
          <w:rFonts w:ascii="宋体" w:hAnsi="宋体"/>
          <w:sz w:val="24"/>
        </w:rPr>
        <w:t>合同范围内变更下述一项或几项</w:t>
      </w:r>
      <w:r w:rsidR="00546F22">
        <w:rPr>
          <w:rFonts w:ascii="宋体" w:hAnsi="宋体" w:hint="eastAsia"/>
          <w:sz w:val="24"/>
        </w:rPr>
        <w:t>，</w:t>
      </w:r>
      <w:r w:rsidR="00554A18">
        <w:rPr>
          <w:rFonts w:ascii="宋体" w:hAnsi="宋体" w:hint="eastAsia"/>
          <w:sz w:val="24"/>
        </w:rPr>
        <w:t>乙</w:t>
      </w:r>
      <w:r w:rsidR="00546F22">
        <w:rPr>
          <w:rFonts w:ascii="宋体" w:hAnsi="宋体" w:hint="eastAsia"/>
          <w:sz w:val="24"/>
        </w:rPr>
        <w:t>方以书面形式确认发送到</w:t>
      </w:r>
      <w:r w:rsidR="00554A18">
        <w:rPr>
          <w:rFonts w:ascii="宋体" w:hAnsi="宋体" w:hint="eastAsia"/>
          <w:sz w:val="24"/>
        </w:rPr>
        <w:t>甲</w:t>
      </w:r>
      <w:r w:rsidR="00546F22">
        <w:rPr>
          <w:rFonts w:ascii="宋体" w:hAnsi="宋体" w:hint="eastAsia"/>
          <w:sz w:val="24"/>
        </w:rPr>
        <w:t>方指定地址，此通知与合同具有同等效力</w:t>
      </w:r>
      <w:r w:rsidRPr="000F6C67">
        <w:rPr>
          <w:rFonts w:ascii="宋体" w:hAnsi="宋体"/>
          <w:sz w:val="24"/>
        </w:rPr>
        <w:t>：</w:t>
      </w:r>
    </w:p>
    <w:p w14:paraId="431129D1" w14:textId="4ABBD745"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（1）本合同项下提供的货物是专为</w:t>
      </w:r>
      <w:r w:rsidR="00554A18">
        <w:rPr>
          <w:rFonts w:ascii="宋体" w:hAnsi="宋体" w:hint="eastAsia"/>
          <w:sz w:val="24"/>
        </w:rPr>
        <w:t>甲</w:t>
      </w:r>
      <w:r w:rsidRPr="000F6C67">
        <w:rPr>
          <w:rFonts w:ascii="宋体" w:hAnsi="宋体"/>
          <w:sz w:val="24"/>
        </w:rPr>
        <w:t>方制造时，变更图纸、设计或规格；</w:t>
      </w:r>
    </w:p>
    <w:p w14:paraId="047E102B"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（2）运输或包装的方法；</w:t>
      </w:r>
    </w:p>
    <w:p w14:paraId="733F01E8"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（3</w:t>
      </w:r>
      <w:r w:rsidR="004E0135" w:rsidRPr="000F6C67">
        <w:rPr>
          <w:rFonts w:ascii="宋体" w:hAnsi="宋体"/>
          <w:sz w:val="24"/>
        </w:rPr>
        <w:t>）交货地点</w:t>
      </w:r>
      <w:r w:rsidR="00F415AD">
        <w:rPr>
          <w:rFonts w:ascii="宋体" w:hAnsi="宋体" w:hint="eastAsia"/>
          <w:sz w:val="24"/>
        </w:rPr>
        <w:t>或交货时间</w:t>
      </w:r>
      <w:r w:rsidR="004E0135" w:rsidRPr="000F6C67">
        <w:rPr>
          <w:rFonts w:ascii="宋体" w:hAnsi="宋体"/>
          <w:sz w:val="24"/>
        </w:rPr>
        <w:t>；</w:t>
      </w:r>
    </w:p>
    <w:p w14:paraId="53391BA3" w14:textId="1C1828F5"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（4）</w:t>
      </w:r>
      <w:r w:rsidR="00554A18">
        <w:rPr>
          <w:rFonts w:ascii="宋体" w:hAnsi="宋体" w:hint="eastAsia"/>
          <w:sz w:val="24"/>
        </w:rPr>
        <w:t>乙</w:t>
      </w:r>
      <w:r w:rsidRPr="000F6C67">
        <w:rPr>
          <w:rFonts w:ascii="宋体" w:hAnsi="宋体"/>
          <w:sz w:val="24"/>
        </w:rPr>
        <w:t>方提供的服务。</w:t>
      </w:r>
    </w:p>
    <w:p w14:paraId="50E62DE1" w14:textId="717CC7B1" w:rsidR="00696645" w:rsidRDefault="00696645" w:rsidP="0006137D">
      <w:pPr>
        <w:tabs>
          <w:tab w:val="left" w:pos="3060"/>
        </w:tabs>
        <w:spacing w:line="400" w:lineRule="exact"/>
        <w:rPr>
          <w:rFonts w:ascii="宋体" w:hAnsi="宋体"/>
          <w:sz w:val="24"/>
        </w:rPr>
      </w:pPr>
      <w:r w:rsidRPr="000F6C67">
        <w:rPr>
          <w:rFonts w:ascii="宋体" w:hAnsi="宋体"/>
          <w:sz w:val="24"/>
        </w:rPr>
        <w:t>1</w:t>
      </w:r>
      <w:r w:rsidR="00546F22">
        <w:rPr>
          <w:rFonts w:ascii="宋体" w:hAnsi="宋体" w:hint="eastAsia"/>
          <w:sz w:val="24"/>
        </w:rPr>
        <w:t>6</w:t>
      </w:r>
      <w:r w:rsidR="00F44DBB">
        <w:rPr>
          <w:rFonts w:ascii="宋体" w:hAnsi="宋体"/>
          <w:sz w:val="24"/>
        </w:rPr>
        <w:t>.</w:t>
      </w:r>
      <w:r w:rsidRPr="000F6C67">
        <w:rPr>
          <w:rFonts w:ascii="宋体" w:hAnsi="宋体"/>
          <w:sz w:val="24"/>
        </w:rPr>
        <w:t>2如果上述变更使</w:t>
      </w:r>
      <w:r w:rsidR="00554A18">
        <w:rPr>
          <w:rFonts w:ascii="宋体" w:hAnsi="宋体" w:hint="eastAsia"/>
          <w:sz w:val="24"/>
        </w:rPr>
        <w:t>乙</w:t>
      </w:r>
      <w:r w:rsidRPr="000F6C67">
        <w:rPr>
          <w:rFonts w:ascii="宋体" w:hAnsi="宋体"/>
          <w:sz w:val="24"/>
        </w:rPr>
        <w:t>方履行合同义务的费用或时间增加或减少</w:t>
      </w:r>
      <w:r w:rsidR="00554A18">
        <w:rPr>
          <w:rFonts w:ascii="宋体" w:hAnsi="宋体"/>
          <w:sz w:val="24"/>
        </w:rPr>
        <w:t>，将对合同价或交货时间或两者进行公平的调整，同时相应修改合同。</w:t>
      </w:r>
      <w:r w:rsidR="00554A18">
        <w:rPr>
          <w:rFonts w:ascii="宋体" w:hAnsi="宋体" w:hint="eastAsia"/>
          <w:sz w:val="24"/>
        </w:rPr>
        <w:t>乙</w:t>
      </w:r>
      <w:r w:rsidR="00554A18">
        <w:rPr>
          <w:rFonts w:ascii="宋体" w:hAnsi="宋体"/>
          <w:sz w:val="24"/>
        </w:rPr>
        <w:t>方根据本条进行调整的要求必须在收到</w:t>
      </w:r>
      <w:r w:rsidR="00554A18">
        <w:rPr>
          <w:rFonts w:ascii="宋体" w:hAnsi="宋体" w:hint="eastAsia"/>
          <w:sz w:val="24"/>
        </w:rPr>
        <w:t>甲</w:t>
      </w:r>
      <w:r w:rsidRPr="000F6C67">
        <w:rPr>
          <w:rFonts w:ascii="宋体" w:hAnsi="宋体"/>
          <w:sz w:val="24"/>
        </w:rPr>
        <w:t>方的</w:t>
      </w:r>
      <w:r w:rsidR="00546F22">
        <w:rPr>
          <w:rFonts w:ascii="宋体" w:hAnsi="宋体" w:hint="eastAsia"/>
          <w:sz w:val="24"/>
        </w:rPr>
        <w:t>通知</w:t>
      </w:r>
      <w:r w:rsidRPr="000F6C67">
        <w:rPr>
          <w:rFonts w:ascii="宋体" w:hAnsi="宋体"/>
          <w:sz w:val="24"/>
        </w:rPr>
        <w:t>后三十（30）天内提出</w:t>
      </w:r>
      <w:r w:rsidRPr="000F6C67">
        <w:rPr>
          <w:rFonts w:ascii="宋体" w:hAnsi="宋体" w:hint="eastAsia"/>
          <w:sz w:val="24"/>
        </w:rPr>
        <w:t>并须征得买方同意</w:t>
      </w:r>
      <w:r w:rsidRPr="000F6C67">
        <w:rPr>
          <w:rFonts w:ascii="宋体" w:hAnsi="宋体"/>
          <w:sz w:val="24"/>
        </w:rPr>
        <w:t>。</w:t>
      </w:r>
    </w:p>
    <w:p w14:paraId="297AFFA2" w14:textId="77777777" w:rsidR="00C472D8" w:rsidRPr="000F6C67" w:rsidRDefault="00C472D8" w:rsidP="0006137D">
      <w:pPr>
        <w:tabs>
          <w:tab w:val="left" w:pos="3060"/>
        </w:tabs>
        <w:spacing w:line="400" w:lineRule="exact"/>
        <w:ind w:firstLine="450"/>
        <w:rPr>
          <w:rFonts w:ascii="宋体" w:hAnsi="宋体"/>
          <w:sz w:val="24"/>
        </w:rPr>
      </w:pPr>
      <w:r w:rsidRPr="000F6C67">
        <w:rPr>
          <w:rFonts w:ascii="宋体" w:hAnsi="宋体"/>
          <w:sz w:val="24"/>
        </w:rPr>
        <w:t>本合同一方给对方的通知应用书面形式或电报、电传或传真送到合同中规定的对方的地址。电报、电传或传真要经书面确认。</w:t>
      </w:r>
    </w:p>
    <w:p w14:paraId="6EADBD18" w14:textId="77777777" w:rsidR="00696645" w:rsidRPr="00E13B2E" w:rsidRDefault="00A24997" w:rsidP="0006137D">
      <w:pPr>
        <w:tabs>
          <w:tab w:val="left" w:pos="3060"/>
        </w:tabs>
        <w:spacing w:line="400" w:lineRule="exact"/>
        <w:outlineLvl w:val="0"/>
        <w:rPr>
          <w:rFonts w:ascii="宋体" w:hAnsi="宋体"/>
          <w:b/>
          <w:sz w:val="24"/>
        </w:rPr>
      </w:pPr>
      <w:r w:rsidRPr="00E13B2E">
        <w:rPr>
          <w:rFonts w:ascii="宋体" w:hAnsi="宋体"/>
          <w:b/>
          <w:sz w:val="24"/>
        </w:rPr>
        <w:t>1</w:t>
      </w:r>
      <w:r w:rsidR="00546F22" w:rsidRPr="00E13B2E">
        <w:rPr>
          <w:rFonts w:ascii="宋体" w:hAnsi="宋体" w:hint="eastAsia"/>
          <w:b/>
          <w:sz w:val="24"/>
        </w:rPr>
        <w:t>7</w:t>
      </w:r>
      <w:r w:rsidR="00F44DBB" w:rsidRPr="00E13B2E">
        <w:rPr>
          <w:rFonts w:ascii="宋体" w:hAnsi="宋体"/>
          <w:b/>
          <w:sz w:val="24"/>
        </w:rPr>
        <w:t>.</w:t>
      </w:r>
      <w:r w:rsidR="00696645" w:rsidRPr="00E13B2E">
        <w:rPr>
          <w:rFonts w:ascii="宋体" w:hAnsi="宋体"/>
          <w:b/>
          <w:sz w:val="24"/>
        </w:rPr>
        <w:t>合同修改</w:t>
      </w:r>
    </w:p>
    <w:p w14:paraId="1A3C3A5B" w14:textId="77777777" w:rsidR="00696645" w:rsidRDefault="00696645" w:rsidP="0006137D">
      <w:pPr>
        <w:tabs>
          <w:tab w:val="left" w:pos="3060"/>
        </w:tabs>
        <w:spacing w:line="400" w:lineRule="exact"/>
        <w:rPr>
          <w:rFonts w:ascii="宋体" w:hAnsi="宋体"/>
          <w:sz w:val="24"/>
        </w:rPr>
      </w:pPr>
      <w:r w:rsidRPr="000F6C67">
        <w:rPr>
          <w:rFonts w:ascii="宋体" w:hAnsi="宋体"/>
          <w:sz w:val="24"/>
        </w:rPr>
        <w:t>1</w:t>
      </w:r>
      <w:r w:rsidR="00546F22">
        <w:rPr>
          <w:rFonts w:ascii="宋体" w:hAnsi="宋体" w:hint="eastAsia"/>
          <w:sz w:val="24"/>
        </w:rPr>
        <w:t>7</w:t>
      </w:r>
      <w:r w:rsidR="00F44DBB">
        <w:rPr>
          <w:rFonts w:ascii="宋体" w:hAnsi="宋体"/>
          <w:sz w:val="24"/>
        </w:rPr>
        <w:t>.</w:t>
      </w:r>
      <w:r w:rsidRPr="000F6C67">
        <w:rPr>
          <w:rFonts w:ascii="宋体" w:hAnsi="宋体"/>
          <w:sz w:val="24"/>
        </w:rPr>
        <w:t>1除了合同第1</w:t>
      </w:r>
      <w:r w:rsidR="00546F22">
        <w:rPr>
          <w:rFonts w:ascii="宋体" w:hAnsi="宋体" w:hint="eastAsia"/>
          <w:sz w:val="24"/>
        </w:rPr>
        <w:t>6</w:t>
      </w:r>
      <w:r w:rsidRPr="000F6C67">
        <w:rPr>
          <w:rFonts w:ascii="宋体" w:hAnsi="宋体"/>
          <w:sz w:val="24"/>
        </w:rPr>
        <w:t>条的情况，不应对合同条款进行任何变更或修改，除非双方同意并签订书面的合同修改书。</w:t>
      </w:r>
    </w:p>
    <w:p w14:paraId="1397799F" w14:textId="77777777" w:rsidR="00696645" w:rsidRPr="00E13B2E" w:rsidRDefault="00546F22" w:rsidP="0006137D">
      <w:pPr>
        <w:tabs>
          <w:tab w:val="left" w:pos="3060"/>
        </w:tabs>
        <w:spacing w:line="400" w:lineRule="exact"/>
        <w:rPr>
          <w:rFonts w:ascii="宋体" w:hAnsi="宋体"/>
          <w:b/>
          <w:sz w:val="24"/>
        </w:rPr>
      </w:pPr>
      <w:r w:rsidRPr="00E13B2E">
        <w:rPr>
          <w:rFonts w:ascii="宋体" w:hAnsi="宋体" w:hint="eastAsia"/>
          <w:b/>
          <w:sz w:val="24"/>
        </w:rPr>
        <w:t>1</w:t>
      </w:r>
      <w:r w:rsidR="00D41727" w:rsidRPr="00E13B2E">
        <w:rPr>
          <w:rFonts w:ascii="宋体" w:hAnsi="宋体" w:hint="eastAsia"/>
          <w:b/>
          <w:sz w:val="24"/>
        </w:rPr>
        <w:t>8</w:t>
      </w:r>
      <w:r w:rsidR="00F44DBB" w:rsidRPr="00E13B2E">
        <w:rPr>
          <w:rFonts w:ascii="宋体" w:hAnsi="宋体"/>
          <w:b/>
          <w:sz w:val="24"/>
        </w:rPr>
        <w:t>.</w:t>
      </w:r>
      <w:r w:rsidR="00696645" w:rsidRPr="00E13B2E">
        <w:rPr>
          <w:rFonts w:ascii="宋体" w:hAnsi="宋体"/>
          <w:b/>
          <w:sz w:val="24"/>
        </w:rPr>
        <w:t>分包</w:t>
      </w:r>
      <w:r w:rsidRPr="00E13B2E">
        <w:rPr>
          <w:rFonts w:ascii="宋体" w:hAnsi="宋体" w:hint="eastAsia"/>
          <w:b/>
          <w:sz w:val="24"/>
        </w:rPr>
        <w:t>和转让</w:t>
      </w:r>
    </w:p>
    <w:p w14:paraId="352183F5" w14:textId="0421E821" w:rsidR="00696645" w:rsidRPr="000F6C67" w:rsidRDefault="00546F22" w:rsidP="0006137D">
      <w:pPr>
        <w:tabs>
          <w:tab w:val="left" w:pos="3060"/>
        </w:tabs>
        <w:spacing w:line="400" w:lineRule="exact"/>
        <w:rPr>
          <w:rFonts w:ascii="宋体" w:hAnsi="宋体"/>
          <w:sz w:val="24"/>
        </w:rPr>
      </w:pPr>
      <w:r>
        <w:rPr>
          <w:rFonts w:ascii="宋体" w:hAnsi="宋体" w:hint="eastAsia"/>
          <w:sz w:val="24"/>
        </w:rPr>
        <w:t>1</w:t>
      </w:r>
      <w:r w:rsidR="00D41727">
        <w:rPr>
          <w:rFonts w:ascii="宋体" w:hAnsi="宋体" w:hint="eastAsia"/>
          <w:sz w:val="24"/>
        </w:rPr>
        <w:t>8</w:t>
      </w:r>
      <w:r w:rsidR="00F44DBB">
        <w:rPr>
          <w:rFonts w:ascii="宋体" w:hAnsi="宋体"/>
          <w:sz w:val="24"/>
        </w:rPr>
        <w:t>.</w:t>
      </w:r>
      <w:r w:rsidR="00696645" w:rsidRPr="000F6C67">
        <w:rPr>
          <w:rFonts w:ascii="宋体" w:hAnsi="宋体"/>
          <w:sz w:val="24"/>
        </w:rPr>
        <w:t>1未经</w:t>
      </w:r>
      <w:r w:rsidR="00554A18">
        <w:rPr>
          <w:rFonts w:ascii="宋体" w:hAnsi="宋体" w:hint="eastAsia"/>
          <w:sz w:val="24"/>
        </w:rPr>
        <w:t>甲</w:t>
      </w:r>
      <w:r w:rsidR="00696645" w:rsidRPr="000F6C67">
        <w:rPr>
          <w:rFonts w:ascii="宋体" w:hAnsi="宋体"/>
          <w:sz w:val="24"/>
        </w:rPr>
        <w:t>方</w:t>
      </w:r>
      <w:r>
        <w:rPr>
          <w:rFonts w:ascii="宋体" w:hAnsi="宋体" w:hint="eastAsia"/>
          <w:sz w:val="24"/>
        </w:rPr>
        <w:t>事先</w:t>
      </w:r>
      <w:r w:rsidR="00696645" w:rsidRPr="000F6C67">
        <w:rPr>
          <w:rFonts w:ascii="宋体" w:hAnsi="宋体" w:hint="eastAsia"/>
          <w:sz w:val="24"/>
        </w:rPr>
        <w:t>书面</w:t>
      </w:r>
      <w:r w:rsidR="00696645" w:rsidRPr="000F6C67">
        <w:rPr>
          <w:rFonts w:ascii="宋体" w:hAnsi="宋体"/>
          <w:sz w:val="24"/>
        </w:rPr>
        <w:t>同意，</w:t>
      </w:r>
      <w:r w:rsidR="00554A18">
        <w:rPr>
          <w:rFonts w:ascii="宋体" w:hAnsi="宋体" w:hint="eastAsia"/>
          <w:sz w:val="24"/>
        </w:rPr>
        <w:t>乙</w:t>
      </w:r>
      <w:r w:rsidR="00696645" w:rsidRPr="000F6C67">
        <w:rPr>
          <w:rFonts w:ascii="宋体" w:hAnsi="宋体"/>
          <w:sz w:val="24"/>
        </w:rPr>
        <w:t>方不得将合同</w:t>
      </w:r>
      <w:r>
        <w:rPr>
          <w:rFonts w:ascii="宋体" w:hAnsi="宋体" w:hint="eastAsia"/>
          <w:sz w:val="24"/>
        </w:rPr>
        <w:t>全部或部分</w:t>
      </w:r>
      <w:r w:rsidR="00696645" w:rsidRPr="000F6C67">
        <w:rPr>
          <w:rFonts w:ascii="宋体" w:hAnsi="宋体"/>
          <w:sz w:val="24"/>
        </w:rPr>
        <w:t>分包</w:t>
      </w:r>
      <w:r>
        <w:rPr>
          <w:rFonts w:ascii="宋体" w:hAnsi="宋体" w:hint="eastAsia"/>
          <w:sz w:val="24"/>
        </w:rPr>
        <w:t>或转让</w:t>
      </w:r>
      <w:r w:rsidR="00696645" w:rsidRPr="000F6C67">
        <w:rPr>
          <w:rFonts w:ascii="宋体" w:hAnsi="宋体"/>
          <w:sz w:val="24"/>
        </w:rPr>
        <w:t>。</w:t>
      </w:r>
    </w:p>
    <w:p w14:paraId="61D01482" w14:textId="3A7C34CB" w:rsidR="00696645" w:rsidRPr="000F6C67" w:rsidRDefault="00546F22" w:rsidP="0006137D">
      <w:pPr>
        <w:tabs>
          <w:tab w:val="left" w:pos="3060"/>
        </w:tabs>
        <w:spacing w:line="400" w:lineRule="exact"/>
        <w:rPr>
          <w:rFonts w:ascii="宋体" w:hAnsi="宋体"/>
          <w:sz w:val="24"/>
        </w:rPr>
      </w:pPr>
      <w:r>
        <w:rPr>
          <w:rFonts w:ascii="宋体" w:hAnsi="宋体" w:hint="eastAsia"/>
          <w:sz w:val="24"/>
        </w:rPr>
        <w:t>1</w:t>
      </w:r>
      <w:r w:rsidR="00D41727">
        <w:rPr>
          <w:rFonts w:ascii="宋体" w:hAnsi="宋体" w:hint="eastAsia"/>
          <w:sz w:val="24"/>
        </w:rPr>
        <w:t>8</w:t>
      </w:r>
      <w:r w:rsidR="00F44DBB">
        <w:rPr>
          <w:rFonts w:ascii="宋体" w:hAnsi="宋体"/>
          <w:sz w:val="24"/>
        </w:rPr>
        <w:t>.</w:t>
      </w:r>
      <w:r w:rsidR="00696645" w:rsidRPr="000F6C67">
        <w:rPr>
          <w:rFonts w:ascii="宋体" w:hAnsi="宋体"/>
          <w:sz w:val="24"/>
        </w:rPr>
        <w:t>2</w:t>
      </w:r>
      <w:r w:rsidR="00554A18">
        <w:rPr>
          <w:rFonts w:ascii="宋体" w:hAnsi="宋体" w:hint="eastAsia"/>
          <w:sz w:val="24"/>
        </w:rPr>
        <w:t>乙</w:t>
      </w:r>
      <w:r w:rsidR="00696645" w:rsidRPr="000F6C67">
        <w:rPr>
          <w:rFonts w:ascii="宋体" w:hAnsi="宋体"/>
          <w:sz w:val="24"/>
        </w:rPr>
        <w:t>方应书面通知</w:t>
      </w:r>
      <w:r w:rsidR="00554A18">
        <w:rPr>
          <w:rFonts w:ascii="宋体" w:hAnsi="宋体" w:hint="eastAsia"/>
          <w:sz w:val="24"/>
        </w:rPr>
        <w:t>甲</w:t>
      </w:r>
      <w:r w:rsidR="00696645" w:rsidRPr="000F6C67">
        <w:rPr>
          <w:rFonts w:ascii="宋体" w:hAnsi="宋体"/>
          <w:sz w:val="24"/>
        </w:rPr>
        <w:t>方其在本合同中所分包的</w:t>
      </w:r>
      <w:r w:rsidR="00696645" w:rsidRPr="000F6C67">
        <w:rPr>
          <w:rFonts w:ascii="宋体" w:hAnsi="宋体" w:hint="eastAsia"/>
          <w:sz w:val="24"/>
        </w:rPr>
        <w:t>部分</w:t>
      </w:r>
      <w:r w:rsidR="00696645" w:rsidRPr="000F6C67">
        <w:rPr>
          <w:rFonts w:ascii="宋体" w:hAnsi="宋体"/>
          <w:sz w:val="24"/>
        </w:rPr>
        <w:t>，但此分包通知并不能解除</w:t>
      </w:r>
      <w:r w:rsidR="00554A18">
        <w:rPr>
          <w:rFonts w:ascii="宋体" w:hAnsi="宋体" w:hint="eastAsia"/>
          <w:sz w:val="24"/>
        </w:rPr>
        <w:t>乙</w:t>
      </w:r>
      <w:r w:rsidR="00696645" w:rsidRPr="000F6C67">
        <w:rPr>
          <w:rFonts w:ascii="宋体" w:hAnsi="宋体"/>
          <w:sz w:val="24"/>
        </w:rPr>
        <w:t>方履行本合同的责任和义务</w:t>
      </w:r>
      <w:r w:rsidR="00696645" w:rsidRPr="000F6C67">
        <w:rPr>
          <w:rFonts w:ascii="宋体" w:hAnsi="宋体" w:hint="eastAsia"/>
          <w:sz w:val="24"/>
        </w:rPr>
        <w:t>，</w:t>
      </w:r>
      <w:r w:rsidR="00554A18">
        <w:rPr>
          <w:rFonts w:ascii="宋体" w:hAnsi="宋体" w:hint="eastAsia"/>
          <w:sz w:val="24"/>
        </w:rPr>
        <w:t>乙</w:t>
      </w:r>
      <w:r w:rsidR="00696645" w:rsidRPr="000F6C67">
        <w:rPr>
          <w:rFonts w:ascii="宋体" w:hAnsi="宋体" w:hint="eastAsia"/>
          <w:sz w:val="24"/>
        </w:rPr>
        <w:t>方与其分包人对本合同承担连带保证责任。</w:t>
      </w:r>
    </w:p>
    <w:p w14:paraId="06AFBC83" w14:textId="77777777" w:rsidR="00696645" w:rsidRPr="000F6C67" w:rsidRDefault="00D41727" w:rsidP="0006137D">
      <w:pPr>
        <w:tabs>
          <w:tab w:val="left" w:pos="3060"/>
        </w:tabs>
        <w:spacing w:line="400" w:lineRule="exact"/>
        <w:rPr>
          <w:rFonts w:ascii="宋体" w:hAnsi="宋体"/>
          <w:sz w:val="24"/>
        </w:rPr>
      </w:pPr>
      <w:r>
        <w:rPr>
          <w:rFonts w:ascii="宋体" w:hAnsi="宋体" w:hint="eastAsia"/>
          <w:sz w:val="24"/>
        </w:rPr>
        <w:t>18</w:t>
      </w:r>
      <w:r w:rsidR="00F44DBB">
        <w:rPr>
          <w:rFonts w:ascii="宋体" w:hAnsi="宋体"/>
          <w:sz w:val="24"/>
        </w:rPr>
        <w:t>.</w:t>
      </w:r>
      <w:r>
        <w:rPr>
          <w:rFonts w:ascii="宋体" w:hAnsi="宋体" w:hint="eastAsia"/>
          <w:sz w:val="24"/>
        </w:rPr>
        <w:t>3</w:t>
      </w:r>
      <w:r w:rsidR="00696645" w:rsidRPr="000F6C67">
        <w:rPr>
          <w:rFonts w:ascii="宋体" w:hAnsi="宋体" w:hint="eastAsia"/>
          <w:sz w:val="24"/>
        </w:rPr>
        <w:t>分包人仍</w:t>
      </w:r>
      <w:proofErr w:type="gramStart"/>
      <w:r w:rsidR="00696645" w:rsidRPr="000F6C67">
        <w:rPr>
          <w:rFonts w:ascii="宋体" w:hAnsi="宋体" w:hint="eastAsia"/>
          <w:sz w:val="24"/>
        </w:rPr>
        <w:t>应承担本合同</w:t>
      </w:r>
      <w:proofErr w:type="gramEnd"/>
      <w:r w:rsidR="00696645" w:rsidRPr="000F6C67">
        <w:rPr>
          <w:rFonts w:ascii="宋体" w:hAnsi="宋体" w:hint="eastAsia"/>
          <w:sz w:val="24"/>
        </w:rPr>
        <w:t>条款中对卖方义务的约束。</w:t>
      </w:r>
    </w:p>
    <w:p w14:paraId="1EDF95AE" w14:textId="494C21C6" w:rsidR="00EB4D56" w:rsidRPr="00E13B2E" w:rsidRDefault="00D41727" w:rsidP="0006137D">
      <w:pPr>
        <w:tabs>
          <w:tab w:val="left" w:pos="3060"/>
        </w:tabs>
        <w:spacing w:line="400" w:lineRule="exact"/>
        <w:outlineLvl w:val="0"/>
        <w:rPr>
          <w:rFonts w:ascii="宋体" w:hAnsi="宋体"/>
          <w:b/>
          <w:sz w:val="24"/>
        </w:rPr>
      </w:pPr>
      <w:r w:rsidRPr="00E13B2E">
        <w:rPr>
          <w:rFonts w:ascii="宋体" w:hAnsi="宋体" w:hint="eastAsia"/>
          <w:b/>
          <w:sz w:val="24"/>
        </w:rPr>
        <w:t>19</w:t>
      </w:r>
      <w:r w:rsidR="00F44DBB" w:rsidRPr="00E13B2E">
        <w:rPr>
          <w:rFonts w:ascii="宋体" w:hAnsi="宋体"/>
          <w:b/>
          <w:sz w:val="24"/>
        </w:rPr>
        <w:t>.</w:t>
      </w:r>
      <w:r w:rsidR="00554A18">
        <w:rPr>
          <w:rFonts w:ascii="宋体" w:hAnsi="宋体" w:hint="eastAsia"/>
          <w:b/>
          <w:sz w:val="24"/>
        </w:rPr>
        <w:t>乙</w:t>
      </w:r>
      <w:r w:rsidR="00696645" w:rsidRPr="00E13B2E">
        <w:rPr>
          <w:rFonts w:ascii="宋体" w:hAnsi="宋体"/>
          <w:b/>
          <w:sz w:val="24"/>
        </w:rPr>
        <w:t>方履约延误</w:t>
      </w:r>
    </w:p>
    <w:p w14:paraId="027DEE82" w14:textId="2D0633E2" w:rsidR="00696645" w:rsidRPr="000F6C67" w:rsidRDefault="00D41727" w:rsidP="0006137D">
      <w:pPr>
        <w:tabs>
          <w:tab w:val="left" w:pos="3060"/>
        </w:tabs>
        <w:spacing w:line="400" w:lineRule="exact"/>
        <w:outlineLvl w:val="0"/>
        <w:rPr>
          <w:rFonts w:ascii="宋体" w:hAnsi="宋体"/>
          <w:sz w:val="24"/>
        </w:rPr>
      </w:pPr>
      <w:r>
        <w:rPr>
          <w:rFonts w:ascii="宋体" w:hAnsi="宋体" w:hint="eastAsia"/>
          <w:sz w:val="24"/>
        </w:rPr>
        <w:t>19</w:t>
      </w:r>
      <w:r w:rsidR="00F44DBB">
        <w:rPr>
          <w:rFonts w:ascii="宋体" w:hAnsi="宋体"/>
          <w:sz w:val="24"/>
        </w:rPr>
        <w:t>.</w:t>
      </w:r>
      <w:r w:rsidR="00696645" w:rsidRPr="000F6C67">
        <w:rPr>
          <w:rFonts w:ascii="宋体" w:hAnsi="宋体"/>
          <w:sz w:val="24"/>
        </w:rPr>
        <w:t>1</w:t>
      </w:r>
      <w:r w:rsidR="00554A18">
        <w:rPr>
          <w:rFonts w:ascii="宋体" w:hAnsi="宋体" w:hint="eastAsia"/>
          <w:sz w:val="24"/>
        </w:rPr>
        <w:t xml:space="preserve"> 乙</w:t>
      </w:r>
      <w:r w:rsidR="00696645" w:rsidRPr="000F6C67">
        <w:rPr>
          <w:rFonts w:ascii="宋体" w:hAnsi="宋体"/>
          <w:sz w:val="24"/>
        </w:rPr>
        <w:t>方应按照</w:t>
      </w:r>
      <w:r>
        <w:rPr>
          <w:rFonts w:ascii="宋体" w:hAnsi="宋体" w:hint="eastAsia"/>
          <w:sz w:val="24"/>
        </w:rPr>
        <w:t>合同或通知</w:t>
      </w:r>
      <w:r w:rsidR="00696645" w:rsidRPr="000F6C67">
        <w:rPr>
          <w:rFonts w:ascii="宋体" w:hAnsi="宋体"/>
          <w:sz w:val="24"/>
        </w:rPr>
        <w:t>规定的时间表交货和提供服务。</w:t>
      </w:r>
    </w:p>
    <w:p w14:paraId="3433B0D7" w14:textId="68A1B7E0" w:rsidR="00696645" w:rsidRPr="000F6C67" w:rsidRDefault="00D41727" w:rsidP="0006137D">
      <w:pPr>
        <w:tabs>
          <w:tab w:val="left" w:pos="3060"/>
        </w:tabs>
        <w:spacing w:line="400" w:lineRule="exact"/>
        <w:rPr>
          <w:rFonts w:ascii="宋体" w:hAnsi="宋体"/>
          <w:sz w:val="24"/>
        </w:rPr>
      </w:pPr>
      <w:r>
        <w:rPr>
          <w:rFonts w:ascii="宋体" w:hAnsi="宋体" w:hint="eastAsia"/>
          <w:sz w:val="24"/>
        </w:rPr>
        <w:t>19</w:t>
      </w:r>
      <w:r w:rsidR="00F44DBB">
        <w:rPr>
          <w:rFonts w:ascii="宋体" w:hAnsi="宋体"/>
          <w:sz w:val="24"/>
        </w:rPr>
        <w:t>.</w:t>
      </w:r>
      <w:r w:rsidR="00696645" w:rsidRPr="000F6C67">
        <w:rPr>
          <w:rFonts w:ascii="宋体" w:hAnsi="宋体"/>
          <w:sz w:val="24"/>
        </w:rPr>
        <w:t>2在履行合同过程中，如果</w:t>
      </w:r>
      <w:r w:rsidR="00554A18">
        <w:rPr>
          <w:rFonts w:ascii="宋体" w:hAnsi="宋体" w:hint="eastAsia"/>
          <w:sz w:val="24"/>
        </w:rPr>
        <w:t>乙</w:t>
      </w:r>
      <w:r w:rsidR="00696645" w:rsidRPr="000F6C67">
        <w:rPr>
          <w:rFonts w:ascii="宋体" w:hAnsi="宋体"/>
          <w:sz w:val="24"/>
        </w:rPr>
        <w:t>方遇到妨碍按时交货和提供服务的情况时，应及时以书面</w:t>
      </w:r>
      <w:r w:rsidR="00696645" w:rsidRPr="000F6C67">
        <w:rPr>
          <w:rFonts w:ascii="宋体" w:hAnsi="宋体"/>
          <w:sz w:val="24"/>
        </w:rPr>
        <w:lastRenderedPageBreak/>
        <w:t>形式将拖延的事实，可能拖延的时间和原因通知</w:t>
      </w:r>
      <w:r w:rsidR="00554A18">
        <w:rPr>
          <w:rFonts w:ascii="宋体" w:hAnsi="宋体" w:hint="eastAsia"/>
          <w:sz w:val="24"/>
        </w:rPr>
        <w:t>甲</w:t>
      </w:r>
      <w:r w:rsidR="00696645" w:rsidRPr="000F6C67">
        <w:rPr>
          <w:rFonts w:ascii="宋体" w:hAnsi="宋体"/>
          <w:sz w:val="24"/>
        </w:rPr>
        <w:t>方。</w:t>
      </w:r>
      <w:r w:rsidR="00554A18">
        <w:rPr>
          <w:rFonts w:ascii="宋体" w:hAnsi="宋体" w:hint="eastAsia"/>
          <w:sz w:val="24"/>
        </w:rPr>
        <w:t>甲</w:t>
      </w:r>
      <w:r w:rsidR="00696645" w:rsidRPr="000F6C67">
        <w:rPr>
          <w:rFonts w:ascii="宋体" w:hAnsi="宋体"/>
          <w:sz w:val="24"/>
        </w:rPr>
        <w:t>方在收到</w:t>
      </w:r>
      <w:r w:rsidR="00554A18">
        <w:rPr>
          <w:rFonts w:ascii="宋体" w:hAnsi="宋体" w:hint="eastAsia"/>
          <w:sz w:val="24"/>
        </w:rPr>
        <w:t>乙</w:t>
      </w:r>
      <w:r w:rsidR="00696645" w:rsidRPr="000F6C67">
        <w:rPr>
          <w:rFonts w:ascii="宋体" w:hAnsi="宋体"/>
          <w:sz w:val="24"/>
        </w:rPr>
        <w:t>方通知后，应尽快对情况进行评价，并确定是否同意延长交货时间以及是否收取误期赔偿费。延期应通过</w:t>
      </w:r>
      <w:r w:rsidR="00696645" w:rsidRPr="000F6C67">
        <w:rPr>
          <w:rFonts w:ascii="宋体" w:hAnsi="宋体" w:hint="eastAsia"/>
          <w:sz w:val="24"/>
        </w:rPr>
        <w:t>签订补充协议</w:t>
      </w:r>
      <w:r w:rsidR="00696645" w:rsidRPr="000F6C67">
        <w:rPr>
          <w:rFonts w:ascii="宋体" w:hAnsi="宋体"/>
          <w:sz w:val="24"/>
        </w:rPr>
        <w:t>的方式由双方认可。</w:t>
      </w:r>
    </w:p>
    <w:p w14:paraId="3E140A1D" w14:textId="4BB1A0EF" w:rsidR="00696645" w:rsidRPr="000F6C67" w:rsidRDefault="00D41727" w:rsidP="0006137D">
      <w:pPr>
        <w:tabs>
          <w:tab w:val="left" w:pos="3060"/>
        </w:tabs>
        <w:spacing w:line="400" w:lineRule="exact"/>
        <w:rPr>
          <w:rFonts w:ascii="宋体" w:hAnsi="宋体"/>
          <w:sz w:val="24"/>
        </w:rPr>
      </w:pPr>
      <w:r>
        <w:rPr>
          <w:rFonts w:ascii="宋体" w:hAnsi="宋体" w:hint="eastAsia"/>
          <w:sz w:val="24"/>
        </w:rPr>
        <w:t>19</w:t>
      </w:r>
      <w:r w:rsidR="00F44DBB">
        <w:rPr>
          <w:rFonts w:ascii="宋体" w:hAnsi="宋体"/>
          <w:sz w:val="24"/>
        </w:rPr>
        <w:t>.</w:t>
      </w:r>
      <w:r w:rsidR="00696645" w:rsidRPr="000F6C67">
        <w:rPr>
          <w:rFonts w:ascii="宋体" w:hAnsi="宋体"/>
          <w:sz w:val="24"/>
        </w:rPr>
        <w:t>3除了合同条款第2</w:t>
      </w:r>
      <w:r w:rsidR="00696645" w:rsidRPr="000F6C67">
        <w:rPr>
          <w:rFonts w:ascii="宋体" w:hAnsi="宋体" w:hint="eastAsia"/>
          <w:sz w:val="24"/>
        </w:rPr>
        <w:t>6</w:t>
      </w:r>
      <w:r w:rsidR="00696645" w:rsidRPr="000F6C67">
        <w:rPr>
          <w:rFonts w:ascii="宋体" w:hAnsi="宋体"/>
          <w:sz w:val="24"/>
        </w:rPr>
        <w:t>条的情况外，除非拖延是根据合同条款第</w:t>
      </w:r>
      <w:r w:rsidR="00D67B73">
        <w:rPr>
          <w:rFonts w:ascii="宋体" w:hAnsi="宋体" w:hint="eastAsia"/>
          <w:sz w:val="24"/>
        </w:rPr>
        <w:t>19</w:t>
      </w:r>
      <w:r w:rsidR="00F44DBB">
        <w:rPr>
          <w:rFonts w:ascii="宋体" w:hAnsi="宋体"/>
          <w:sz w:val="24"/>
        </w:rPr>
        <w:t>.</w:t>
      </w:r>
      <w:r w:rsidR="00696645" w:rsidRPr="000F6C67">
        <w:rPr>
          <w:rFonts w:ascii="宋体" w:hAnsi="宋体"/>
          <w:sz w:val="24"/>
        </w:rPr>
        <w:t>2条的规定取得同意而不收取误期赔偿费之外，</w:t>
      </w:r>
      <w:r w:rsidR="00554A18">
        <w:rPr>
          <w:rFonts w:ascii="宋体" w:hAnsi="宋体" w:hint="eastAsia"/>
          <w:sz w:val="24"/>
        </w:rPr>
        <w:t>乙</w:t>
      </w:r>
      <w:r w:rsidR="00696645" w:rsidRPr="000F6C67">
        <w:rPr>
          <w:rFonts w:ascii="宋体" w:hAnsi="宋体"/>
          <w:sz w:val="24"/>
        </w:rPr>
        <w:t>方拖延交货，将按合同条款第2</w:t>
      </w:r>
      <w:r w:rsidR="00D67B73">
        <w:rPr>
          <w:rFonts w:ascii="宋体" w:hAnsi="宋体" w:hint="eastAsia"/>
          <w:sz w:val="24"/>
        </w:rPr>
        <w:t>0</w:t>
      </w:r>
      <w:r w:rsidR="00696645" w:rsidRPr="000F6C67">
        <w:rPr>
          <w:rFonts w:ascii="宋体" w:hAnsi="宋体"/>
          <w:sz w:val="24"/>
        </w:rPr>
        <w:t>条的规定被收取误期赔偿费。</w:t>
      </w:r>
    </w:p>
    <w:p w14:paraId="21D4DB7F" w14:textId="77777777" w:rsidR="00696645" w:rsidRPr="005F3C78" w:rsidRDefault="00696645" w:rsidP="0006137D">
      <w:pPr>
        <w:tabs>
          <w:tab w:val="left" w:pos="3060"/>
        </w:tabs>
        <w:spacing w:line="400" w:lineRule="exact"/>
        <w:outlineLvl w:val="0"/>
        <w:rPr>
          <w:rFonts w:ascii="宋体" w:hAnsi="宋体"/>
          <w:b/>
          <w:sz w:val="24"/>
        </w:rPr>
      </w:pPr>
      <w:r w:rsidRPr="005F3C78">
        <w:rPr>
          <w:rFonts w:ascii="宋体" w:hAnsi="宋体"/>
          <w:b/>
          <w:sz w:val="24"/>
        </w:rPr>
        <w:t>2</w:t>
      </w:r>
      <w:r w:rsidR="00D41727" w:rsidRPr="005F3C78">
        <w:rPr>
          <w:rFonts w:ascii="宋体" w:hAnsi="宋体" w:hint="eastAsia"/>
          <w:b/>
          <w:sz w:val="24"/>
        </w:rPr>
        <w:t>0</w:t>
      </w:r>
      <w:r w:rsidR="00F44DBB" w:rsidRPr="005F3C78">
        <w:rPr>
          <w:rFonts w:ascii="宋体" w:hAnsi="宋体"/>
          <w:b/>
          <w:sz w:val="24"/>
        </w:rPr>
        <w:t>.</w:t>
      </w:r>
      <w:r w:rsidRPr="005F3C78">
        <w:rPr>
          <w:rFonts w:ascii="宋体" w:hAnsi="宋体"/>
          <w:b/>
          <w:sz w:val="24"/>
        </w:rPr>
        <w:t>误期赔偿费</w:t>
      </w:r>
    </w:p>
    <w:p w14:paraId="7DF54C42" w14:textId="1AED003F"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D41727">
        <w:rPr>
          <w:rFonts w:ascii="宋体" w:hAnsi="宋体" w:hint="eastAsia"/>
          <w:sz w:val="24"/>
        </w:rPr>
        <w:t>0</w:t>
      </w:r>
      <w:r w:rsidR="00F44DBB">
        <w:rPr>
          <w:rFonts w:ascii="宋体" w:hAnsi="宋体"/>
          <w:sz w:val="24"/>
        </w:rPr>
        <w:t>.</w:t>
      </w:r>
      <w:r w:rsidRPr="000F6C67">
        <w:rPr>
          <w:rFonts w:ascii="宋体" w:hAnsi="宋体"/>
          <w:sz w:val="24"/>
        </w:rPr>
        <w:t>1除合同条款第2</w:t>
      </w:r>
      <w:r w:rsidR="00D67B73">
        <w:rPr>
          <w:rFonts w:ascii="宋体" w:hAnsi="宋体" w:hint="eastAsia"/>
          <w:sz w:val="24"/>
        </w:rPr>
        <w:t>3</w:t>
      </w:r>
      <w:r w:rsidRPr="000F6C67">
        <w:rPr>
          <w:rFonts w:ascii="宋体" w:hAnsi="宋体"/>
          <w:sz w:val="24"/>
        </w:rPr>
        <w:t>条规定的情况外，如果</w:t>
      </w:r>
      <w:r w:rsidR="00554A18">
        <w:rPr>
          <w:rFonts w:ascii="宋体" w:hAnsi="宋体" w:hint="eastAsia"/>
          <w:sz w:val="24"/>
        </w:rPr>
        <w:t>乙</w:t>
      </w:r>
      <w:r w:rsidRPr="000F6C67">
        <w:rPr>
          <w:rFonts w:ascii="宋体" w:hAnsi="宋体"/>
          <w:sz w:val="24"/>
        </w:rPr>
        <w:t>方没有按照合同规定的时间交货，</w:t>
      </w:r>
      <w:r w:rsidR="00554A18">
        <w:rPr>
          <w:rFonts w:ascii="宋体" w:hAnsi="宋体" w:hint="eastAsia"/>
          <w:sz w:val="24"/>
        </w:rPr>
        <w:t>甲</w:t>
      </w:r>
      <w:r w:rsidRPr="000F6C67">
        <w:rPr>
          <w:rFonts w:ascii="宋体" w:hAnsi="宋体"/>
          <w:sz w:val="24"/>
        </w:rPr>
        <w:t>方应在不影响合同项下的其他补救措施的情况下，每延误一周</w:t>
      </w:r>
      <w:r w:rsidR="00D67B73">
        <w:rPr>
          <w:rFonts w:ascii="宋体" w:hAnsi="宋体" w:hint="eastAsia"/>
          <w:sz w:val="24"/>
        </w:rPr>
        <w:t>,</w:t>
      </w:r>
      <w:r w:rsidR="00B90D7B">
        <w:rPr>
          <w:rFonts w:ascii="宋体" w:hAnsi="宋体" w:hint="eastAsia"/>
          <w:sz w:val="24"/>
        </w:rPr>
        <w:t>甲</w:t>
      </w:r>
      <w:r w:rsidR="00D67B73">
        <w:rPr>
          <w:rFonts w:ascii="宋体" w:hAnsi="宋体" w:hint="eastAsia"/>
          <w:sz w:val="24"/>
        </w:rPr>
        <w:t>方扣除</w:t>
      </w:r>
      <w:r w:rsidR="00B90D7B">
        <w:rPr>
          <w:rFonts w:ascii="宋体" w:hAnsi="宋体" w:hint="eastAsia"/>
          <w:sz w:val="24"/>
        </w:rPr>
        <w:t>乙</w:t>
      </w:r>
      <w:r w:rsidR="00D67B73">
        <w:rPr>
          <w:rFonts w:ascii="宋体" w:hAnsi="宋体" w:hint="eastAsia"/>
          <w:sz w:val="24"/>
        </w:rPr>
        <w:t>方设备总价的</w:t>
      </w:r>
      <w:r w:rsidR="00AB6A6C" w:rsidRPr="00AB6A6C">
        <w:rPr>
          <w:rFonts w:ascii="宋体" w:hAnsi="宋体" w:hint="eastAsia"/>
          <w:sz w:val="24"/>
          <w:highlight w:val="yellow"/>
        </w:rPr>
        <w:t>1</w:t>
      </w:r>
      <w:r w:rsidR="00D67B73" w:rsidRPr="00AB6A6C">
        <w:rPr>
          <w:rFonts w:ascii="宋体" w:hAnsi="宋体" w:hint="eastAsia"/>
          <w:sz w:val="24"/>
          <w:highlight w:val="yellow"/>
        </w:rPr>
        <w:t>%</w:t>
      </w:r>
      <w:r w:rsidRPr="00AB6A6C">
        <w:rPr>
          <w:rFonts w:ascii="宋体" w:hAnsi="宋体"/>
          <w:sz w:val="24"/>
          <w:highlight w:val="yellow"/>
        </w:rPr>
        <w:t>，</w:t>
      </w:r>
      <w:r w:rsidRPr="000F6C67">
        <w:rPr>
          <w:rFonts w:ascii="宋体" w:hAnsi="宋体"/>
          <w:sz w:val="24"/>
        </w:rPr>
        <w:t>直至交货或提供服务为止。误期赔偿费的最高限额为合同价格的</w:t>
      </w:r>
      <w:r w:rsidR="00AB6A6C" w:rsidRPr="00AB6A6C">
        <w:rPr>
          <w:rFonts w:ascii="宋体" w:hAnsi="宋体" w:hint="eastAsia"/>
          <w:sz w:val="24"/>
          <w:highlight w:val="yellow"/>
        </w:rPr>
        <w:t>3</w:t>
      </w:r>
      <w:r w:rsidR="00435E2E" w:rsidRPr="00AB6A6C">
        <w:rPr>
          <w:rFonts w:ascii="宋体" w:hAnsi="宋体" w:hint="eastAsia"/>
          <w:sz w:val="24"/>
          <w:highlight w:val="yellow"/>
        </w:rPr>
        <w:t>%</w:t>
      </w:r>
      <w:r w:rsidRPr="000F6C67">
        <w:rPr>
          <w:rFonts w:ascii="宋体" w:hAnsi="宋体"/>
          <w:sz w:val="24"/>
        </w:rPr>
        <w:t>。一旦达到误期赔偿费的最高限额，</w:t>
      </w:r>
      <w:r w:rsidR="00B90D7B">
        <w:rPr>
          <w:rFonts w:ascii="宋体" w:hAnsi="宋体" w:hint="eastAsia"/>
          <w:sz w:val="24"/>
        </w:rPr>
        <w:t>甲</w:t>
      </w:r>
      <w:r w:rsidRPr="000F6C67">
        <w:rPr>
          <w:rFonts w:ascii="宋体" w:hAnsi="宋体"/>
          <w:sz w:val="24"/>
        </w:rPr>
        <w:t>方</w:t>
      </w:r>
      <w:r w:rsidR="000C2D34">
        <w:rPr>
          <w:rFonts w:ascii="宋体" w:hAnsi="宋体" w:hint="eastAsia"/>
          <w:sz w:val="24"/>
        </w:rPr>
        <w:t>有权</w:t>
      </w:r>
      <w:r w:rsidRPr="000F6C67">
        <w:rPr>
          <w:rFonts w:ascii="宋体" w:hAnsi="宋体"/>
          <w:sz w:val="24"/>
        </w:rPr>
        <w:t>根据合同条款第2</w:t>
      </w:r>
      <w:r w:rsidR="00D67B73">
        <w:rPr>
          <w:rFonts w:ascii="宋体" w:hAnsi="宋体" w:hint="eastAsia"/>
          <w:sz w:val="24"/>
        </w:rPr>
        <w:t>2</w:t>
      </w:r>
      <w:r w:rsidRPr="000F6C67">
        <w:rPr>
          <w:rFonts w:ascii="宋体" w:hAnsi="宋体"/>
          <w:sz w:val="24"/>
        </w:rPr>
        <w:t>条的规定终止合同。</w:t>
      </w:r>
    </w:p>
    <w:p w14:paraId="467B77DD" w14:textId="28C4F428" w:rsidR="00696645" w:rsidRPr="000F6C67" w:rsidRDefault="00696645" w:rsidP="0006137D">
      <w:pPr>
        <w:tabs>
          <w:tab w:val="left" w:pos="3060"/>
        </w:tabs>
        <w:spacing w:line="400" w:lineRule="exact"/>
        <w:outlineLvl w:val="0"/>
        <w:rPr>
          <w:rFonts w:ascii="宋体" w:hAnsi="宋体"/>
          <w:sz w:val="24"/>
        </w:rPr>
      </w:pPr>
      <w:r w:rsidRPr="000F6C67">
        <w:rPr>
          <w:rFonts w:ascii="宋体" w:hAnsi="宋体" w:hint="eastAsia"/>
          <w:sz w:val="24"/>
        </w:rPr>
        <w:t>2</w:t>
      </w:r>
      <w:r w:rsidR="00D41727">
        <w:rPr>
          <w:rFonts w:ascii="宋体" w:hAnsi="宋体" w:hint="eastAsia"/>
          <w:sz w:val="24"/>
        </w:rPr>
        <w:t>1</w:t>
      </w:r>
      <w:r w:rsidR="00F44DBB">
        <w:rPr>
          <w:rFonts w:ascii="宋体" w:hAnsi="宋体"/>
          <w:sz w:val="24"/>
        </w:rPr>
        <w:t>.</w:t>
      </w:r>
      <w:r w:rsidR="00B90D7B">
        <w:rPr>
          <w:rFonts w:ascii="宋体" w:hAnsi="宋体" w:hint="eastAsia"/>
          <w:b/>
          <w:sz w:val="24"/>
        </w:rPr>
        <w:t>乙</w:t>
      </w:r>
      <w:r w:rsidRPr="000F6C67">
        <w:rPr>
          <w:rFonts w:ascii="宋体" w:hAnsi="宋体" w:hint="eastAsia"/>
          <w:b/>
          <w:sz w:val="24"/>
        </w:rPr>
        <w:t>方其他违约责任</w:t>
      </w:r>
    </w:p>
    <w:p w14:paraId="09B224BE" w14:textId="13322BF3" w:rsidR="00696645" w:rsidRPr="000F6C67" w:rsidRDefault="00696645" w:rsidP="0006137D">
      <w:pPr>
        <w:tabs>
          <w:tab w:val="left" w:pos="3060"/>
        </w:tabs>
        <w:spacing w:line="400" w:lineRule="exact"/>
        <w:rPr>
          <w:rFonts w:ascii="宋体" w:hAnsi="宋体"/>
          <w:sz w:val="24"/>
        </w:rPr>
      </w:pPr>
      <w:r w:rsidRPr="000F6C67">
        <w:rPr>
          <w:rFonts w:ascii="宋体" w:hAnsi="宋体" w:hint="eastAsia"/>
          <w:sz w:val="24"/>
        </w:rPr>
        <w:t>2</w:t>
      </w:r>
      <w:r w:rsidR="00D41727">
        <w:rPr>
          <w:rFonts w:ascii="宋体" w:hAnsi="宋体" w:hint="eastAsia"/>
          <w:sz w:val="24"/>
        </w:rPr>
        <w:t>1</w:t>
      </w:r>
      <w:r w:rsidR="00F44DBB">
        <w:rPr>
          <w:rFonts w:ascii="宋体" w:hAnsi="宋体"/>
          <w:sz w:val="24"/>
        </w:rPr>
        <w:t>.</w:t>
      </w:r>
      <w:r w:rsidRPr="000F6C67">
        <w:rPr>
          <w:rFonts w:ascii="宋体" w:hAnsi="宋体" w:hint="eastAsia"/>
          <w:sz w:val="24"/>
        </w:rPr>
        <w:t>1</w:t>
      </w:r>
      <w:r w:rsidR="00B90D7B">
        <w:rPr>
          <w:rFonts w:ascii="宋体" w:hAnsi="宋体" w:hint="eastAsia"/>
          <w:sz w:val="24"/>
        </w:rPr>
        <w:t>乙</w:t>
      </w:r>
      <w:r w:rsidRPr="000F6C67">
        <w:rPr>
          <w:rFonts w:ascii="宋体" w:hAnsi="宋体" w:hint="eastAsia"/>
          <w:sz w:val="24"/>
        </w:rPr>
        <w:t>方出现除第2</w:t>
      </w:r>
      <w:r w:rsidR="00D67B73">
        <w:rPr>
          <w:rFonts w:ascii="宋体" w:hAnsi="宋体" w:hint="eastAsia"/>
          <w:sz w:val="24"/>
        </w:rPr>
        <w:t>0</w:t>
      </w:r>
      <w:r w:rsidRPr="000F6C67">
        <w:rPr>
          <w:rFonts w:ascii="宋体" w:hAnsi="宋体" w:hint="eastAsia"/>
          <w:sz w:val="24"/>
        </w:rPr>
        <w:t>条之外的违约情形时，违约责任如下：</w:t>
      </w:r>
    </w:p>
    <w:p w14:paraId="12383D21" w14:textId="5504EBEA" w:rsidR="00696645" w:rsidRPr="000F6C67" w:rsidRDefault="00696645" w:rsidP="0006137D">
      <w:pPr>
        <w:tabs>
          <w:tab w:val="left" w:pos="3060"/>
        </w:tabs>
        <w:spacing w:line="400" w:lineRule="exact"/>
        <w:ind w:firstLine="480"/>
        <w:rPr>
          <w:rFonts w:ascii="宋体" w:hAnsi="宋体"/>
          <w:sz w:val="24"/>
        </w:rPr>
      </w:pPr>
      <w:r w:rsidRPr="000F6C67">
        <w:rPr>
          <w:rFonts w:ascii="宋体" w:hAnsi="宋体" w:hint="eastAsia"/>
          <w:sz w:val="24"/>
        </w:rPr>
        <w:t>（1）自违约行为或事件发生之日，每日支付违约金，其金额为合同总价的</w:t>
      </w:r>
      <w:r w:rsidR="003C727E" w:rsidRPr="003C727E">
        <w:rPr>
          <w:rFonts w:ascii="宋体" w:hAnsi="宋体" w:hint="eastAsia"/>
          <w:sz w:val="24"/>
          <w:highlight w:val="yellow"/>
        </w:rPr>
        <w:t>1</w:t>
      </w:r>
      <w:r w:rsidR="007E40EE" w:rsidRPr="007E40EE">
        <w:rPr>
          <w:rFonts w:ascii="宋体" w:hAnsi="宋体" w:hint="eastAsia"/>
          <w:sz w:val="24"/>
        </w:rPr>
        <w:t>%</w:t>
      </w:r>
      <w:r w:rsidRPr="000F6C67">
        <w:rPr>
          <w:rFonts w:ascii="宋体" w:hAnsi="宋体" w:hint="eastAsia"/>
          <w:sz w:val="24"/>
        </w:rPr>
        <w:t>；</w:t>
      </w:r>
    </w:p>
    <w:p w14:paraId="128DE5FF" w14:textId="77777777" w:rsidR="00696645" w:rsidRPr="000F6C67" w:rsidRDefault="00696645" w:rsidP="0006137D">
      <w:pPr>
        <w:tabs>
          <w:tab w:val="left" w:pos="3060"/>
        </w:tabs>
        <w:spacing w:line="400" w:lineRule="exact"/>
        <w:ind w:firstLine="480"/>
        <w:rPr>
          <w:rFonts w:ascii="宋体" w:hAnsi="宋体"/>
          <w:sz w:val="24"/>
        </w:rPr>
      </w:pPr>
      <w:r w:rsidRPr="000F6C67">
        <w:rPr>
          <w:rFonts w:ascii="宋体" w:hAnsi="宋体" w:hint="eastAsia"/>
          <w:sz w:val="24"/>
        </w:rPr>
        <w:t>（</w:t>
      </w:r>
      <w:r w:rsidR="00D67B73">
        <w:rPr>
          <w:rFonts w:ascii="宋体" w:hAnsi="宋体" w:hint="eastAsia"/>
          <w:sz w:val="24"/>
        </w:rPr>
        <w:t>2</w:t>
      </w:r>
      <w:r w:rsidRPr="000F6C67">
        <w:rPr>
          <w:rFonts w:ascii="宋体" w:hAnsi="宋体" w:hint="eastAsia"/>
          <w:sz w:val="24"/>
        </w:rPr>
        <w:t>）违约天数为违约行为发生之日至违约行为纠正或违约情形消除之日；</w:t>
      </w:r>
    </w:p>
    <w:p w14:paraId="68BD144B" w14:textId="77777777" w:rsidR="00696645" w:rsidRPr="000F6C67" w:rsidRDefault="00696645" w:rsidP="0006137D">
      <w:pPr>
        <w:tabs>
          <w:tab w:val="left" w:pos="3060"/>
        </w:tabs>
        <w:spacing w:line="400" w:lineRule="exact"/>
        <w:ind w:firstLine="480"/>
        <w:rPr>
          <w:rFonts w:ascii="宋体" w:hAnsi="宋体"/>
          <w:sz w:val="24"/>
        </w:rPr>
      </w:pPr>
      <w:r w:rsidRPr="000F6C67">
        <w:rPr>
          <w:rFonts w:ascii="宋体" w:hAnsi="宋体" w:hint="eastAsia"/>
          <w:sz w:val="24"/>
        </w:rPr>
        <w:t>（</w:t>
      </w:r>
      <w:r w:rsidR="00D67B73">
        <w:rPr>
          <w:rFonts w:ascii="宋体" w:hAnsi="宋体" w:hint="eastAsia"/>
          <w:sz w:val="24"/>
        </w:rPr>
        <w:t>3</w:t>
      </w:r>
      <w:r w:rsidRPr="000F6C67">
        <w:rPr>
          <w:rFonts w:ascii="宋体" w:hAnsi="宋体" w:hint="eastAsia"/>
          <w:sz w:val="24"/>
        </w:rPr>
        <w:t>）违约金=日违约金×违约天数。</w:t>
      </w:r>
    </w:p>
    <w:p w14:paraId="38C064FA"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hint="eastAsia"/>
          <w:sz w:val="24"/>
        </w:rPr>
        <w:t>2</w:t>
      </w:r>
      <w:r w:rsidR="00D41727">
        <w:rPr>
          <w:rFonts w:ascii="宋体" w:hAnsi="宋体" w:hint="eastAsia"/>
          <w:sz w:val="24"/>
        </w:rPr>
        <w:t>1</w:t>
      </w:r>
      <w:r w:rsidR="00F44DBB">
        <w:rPr>
          <w:rFonts w:ascii="宋体" w:hAnsi="宋体"/>
          <w:sz w:val="24"/>
        </w:rPr>
        <w:t>.</w:t>
      </w:r>
      <w:r w:rsidRPr="000F6C67">
        <w:rPr>
          <w:rFonts w:ascii="宋体" w:hAnsi="宋体" w:hint="eastAsia"/>
          <w:sz w:val="24"/>
        </w:rPr>
        <w:t>2实际损失大于违约金的，违约方还应支付差额部分。</w:t>
      </w:r>
    </w:p>
    <w:p w14:paraId="47EE9B98" w14:textId="77777777" w:rsidR="00696645" w:rsidRPr="005F3C78" w:rsidRDefault="00696645" w:rsidP="0006137D">
      <w:pPr>
        <w:tabs>
          <w:tab w:val="left" w:pos="3060"/>
        </w:tabs>
        <w:spacing w:line="400" w:lineRule="exact"/>
        <w:outlineLvl w:val="0"/>
        <w:rPr>
          <w:rFonts w:ascii="宋体" w:hAnsi="宋体"/>
          <w:b/>
          <w:sz w:val="24"/>
        </w:rPr>
      </w:pPr>
      <w:r w:rsidRPr="005F3C78">
        <w:rPr>
          <w:rFonts w:ascii="宋体" w:hAnsi="宋体"/>
          <w:b/>
          <w:sz w:val="24"/>
        </w:rPr>
        <w:t>2</w:t>
      </w:r>
      <w:r w:rsidR="00D41727" w:rsidRPr="005F3C78">
        <w:rPr>
          <w:rFonts w:ascii="宋体" w:hAnsi="宋体" w:hint="eastAsia"/>
          <w:b/>
          <w:sz w:val="24"/>
        </w:rPr>
        <w:t>2</w:t>
      </w:r>
      <w:r w:rsidR="00F44DBB" w:rsidRPr="005F3C78">
        <w:rPr>
          <w:rFonts w:ascii="宋体" w:hAnsi="宋体"/>
          <w:b/>
          <w:sz w:val="24"/>
        </w:rPr>
        <w:t>.</w:t>
      </w:r>
      <w:r w:rsidRPr="005F3C78">
        <w:rPr>
          <w:rFonts w:ascii="宋体" w:hAnsi="宋体"/>
          <w:b/>
          <w:sz w:val="24"/>
        </w:rPr>
        <w:t>违约终止合同</w:t>
      </w:r>
    </w:p>
    <w:p w14:paraId="27D3E8B7" w14:textId="045480CC"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D67B73">
        <w:rPr>
          <w:rFonts w:ascii="宋体" w:hAnsi="宋体" w:hint="eastAsia"/>
          <w:sz w:val="24"/>
        </w:rPr>
        <w:t>2</w:t>
      </w:r>
      <w:r w:rsidR="00F44DBB">
        <w:rPr>
          <w:rFonts w:ascii="宋体" w:hAnsi="宋体"/>
          <w:sz w:val="24"/>
        </w:rPr>
        <w:t>.</w:t>
      </w:r>
      <w:r w:rsidRPr="000F6C67">
        <w:rPr>
          <w:rFonts w:ascii="宋体" w:hAnsi="宋体"/>
          <w:sz w:val="24"/>
        </w:rPr>
        <w:t>1在</w:t>
      </w:r>
      <w:r w:rsidR="00B90D7B">
        <w:rPr>
          <w:rFonts w:ascii="宋体" w:hAnsi="宋体" w:hint="eastAsia"/>
          <w:sz w:val="24"/>
        </w:rPr>
        <w:t>甲</w:t>
      </w:r>
      <w:r w:rsidRPr="000F6C67">
        <w:rPr>
          <w:rFonts w:ascii="宋体" w:hAnsi="宋体"/>
          <w:sz w:val="24"/>
        </w:rPr>
        <w:t>方对</w:t>
      </w:r>
      <w:r w:rsidR="00B90D7B">
        <w:rPr>
          <w:rFonts w:ascii="宋体" w:hAnsi="宋体" w:hint="eastAsia"/>
          <w:sz w:val="24"/>
        </w:rPr>
        <w:t>乙</w:t>
      </w:r>
      <w:r w:rsidRPr="000F6C67">
        <w:rPr>
          <w:rFonts w:ascii="宋体" w:hAnsi="宋体"/>
          <w:sz w:val="24"/>
        </w:rPr>
        <w:t>方违约而采取的任何补救措施不受影响的情况下，</w:t>
      </w:r>
      <w:r w:rsidR="00B90D7B">
        <w:rPr>
          <w:rFonts w:ascii="宋体" w:hAnsi="宋体" w:hint="eastAsia"/>
          <w:sz w:val="24"/>
        </w:rPr>
        <w:t>甲</w:t>
      </w:r>
      <w:r w:rsidRPr="000F6C67">
        <w:rPr>
          <w:rFonts w:ascii="宋体" w:hAnsi="宋体"/>
          <w:sz w:val="24"/>
        </w:rPr>
        <w:t>方可向</w:t>
      </w:r>
      <w:r w:rsidR="00B90D7B">
        <w:rPr>
          <w:rFonts w:ascii="宋体" w:hAnsi="宋体" w:hint="eastAsia"/>
          <w:sz w:val="24"/>
        </w:rPr>
        <w:t>乙</w:t>
      </w:r>
      <w:r w:rsidRPr="000F6C67">
        <w:rPr>
          <w:rFonts w:ascii="宋体" w:hAnsi="宋体"/>
          <w:sz w:val="24"/>
        </w:rPr>
        <w:t>方发出书面违约通知书，提出终止部分或全部合同：</w:t>
      </w:r>
    </w:p>
    <w:p w14:paraId="07938DCC" w14:textId="19A06AD2"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（1</w:t>
      </w:r>
      <w:r w:rsidR="00B90D7B">
        <w:rPr>
          <w:rFonts w:ascii="宋体" w:hAnsi="宋体"/>
          <w:sz w:val="24"/>
        </w:rPr>
        <w:t>）如果</w:t>
      </w:r>
      <w:r w:rsidR="00B90D7B">
        <w:rPr>
          <w:rFonts w:ascii="宋体" w:hAnsi="宋体" w:hint="eastAsia"/>
          <w:sz w:val="24"/>
        </w:rPr>
        <w:t>乙</w:t>
      </w:r>
      <w:r w:rsidR="00B90D7B">
        <w:rPr>
          <w:rFonts w:ascii="宋体" w:hAnsi="宋体"/>
          <w:sz w:val="24"/>
        </w:rPr>
        <w:t>方未能在合同规定的限期或</w:t>
      </w:r>
      <w:r w:rsidR="00B90D7B">
        <w:rPr>
          <w:rFonts w:ascii="宋体" w:hAnsi="宋体" w:hint="eastAsia"/>
          <w:sz w:val="24"/>
        </w:rPr>
        <w:t>甲</w:t>
      </w:r>
      <w:r w:rsidRPr="000F6C67">
        <w:rPr>
          <w:rFonts w:ascii="宋体" w:hAnsi="宋体"/>
          <w:sz w:val="24"/>
        </w:rPr>
        <w:t>方根据合同条款第</w:t>
      </w:r>
      <w:r w:rsidR="00867326">
        <w:rPr>
          <w:rFonts w:ascii="宋体" w:hAnsi="宋体" w:hint="eastAsia"/>
          <w:sz w:val="24"/>
        </w:rPr>
        <w:t>19</w:t>
      </w:r>
      <w:r w:rsidRPr="000F6C67">
        <w:rPr>
          <w:rFonts w:ascii="宋体" w:hAnsi="宋体" w:hint="eastAsia"/>
          <w:sz w:val="24"/>
        </w:rPr>
        <w:t>.2</w:t>
      </w:r>
      <w:r w:rsidRPr="000F6C67">
        <w:rPr>
          <w:rFonts w:ascii="宋体" w:hAnsi="宋体"/>
          <w:sz w:val="24"/>
        </w:rPr>
        <w:t>条的规定同意延长的期限内提供部分或全部货物；</w:t>
      </w:r>
    </w:p>
    <w:p w14:paraId="42B3925E" w14:textId="5E493455"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（2）如果</w:t>
      </w:r>
      <w:r w:rsidR="00B90D7B">
        <w:rPr>
          <w:rFonts w:ascii="宋体" w:hAnsi="宋体" w:hint="eastAsia"/>
          <w:sz w:val="24"/>
        </w:rPr>
        <w:t>乙</w:t>
      </w:r>
      <w:r w:rsidRPr="000F6C67">
        <w:rPr>
          <w:rFonts w:ascii="宋体" w:hAnsi="宋体"/>
          <w:sz w:val="24"/>
        </w:rPr>
        <w:t>方未能履行合同规定的其他任何义务。</w:t>
      </w:r>
    </w:p>
    <w:p w14:paraId="7E02F005" w14:textId="44BB9B8C"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 xml:space="preserve">　　（3</w:t>
      </w:r>
      <w:r w:rsidR="00B90D7B">
        <w:rPr>
          <w:rFonts w:ascii="宋体" w:hAnsi="宋体"/>
          <w:sz w:val="24"/>
        </w:rPr>
        <w:t>）如果</w:t>
      </w:r>
      <w:r w:rsidR="00B90D7B">
        <w:rPr>
          <w:rFonts w:ascii="宋体" w:hAnsi="宋体" w:hint="eastAsia"/>
          <w:sz w:val="24"/>
        </w:rPr>
        <w:t>甲</w:t>
      </w:r>
      <w:r w:rsidRPr="000F6C67">
        <w:rPr>
          <w:rFonts w:ascii="宋体" w:hAnsi="宋体"/>
          <w:sz w:val="24"/>
        </w:rPr>
        <w:t>方认为</w:t>
      </w:r>
      <w:r w:rsidR="00B90D7B">
        <w:rPr>
          <w:rFonts w:ascii="宋体" w:hAnsi="宋体" w:hint="eastAsia"/>
          <w:sz w:val="24"/>
        </w:rPr>
        <w:t>乙</w:t>
      </w:r>
      <w:r w:rsidRPr="000F6C67">
        <w:rPr>
          <w:rFonts w:ascii="宋体" w:hAnsi="宋体"/>
          <w:sz w:val="24"/>
        </w:rPr>
        <w:t>方在本合同的竞争和实施过程中有腐败和欺诈行为。为此目的，定义下述条件：</w:t>
      </w:r>
    </w:p>
    <w:p w14:paraId="433B6AFB" w14:textId="16F2CC3D" w:rsidR="003C727E" w:rsidRDefault="00696645" w:rsidP="0006137D">
      <w:pPr>
        <w:tabs>
          <w:tab w:val="left" w:pos="3060"/>
        </w:tabs>
        <w:spacing w:line="400" w:lineRule="exact"/>
        <w:ind w:firstLine="450"/>
        <w:rPr>
          <w:rFonts w:ascii="宋体" w:hAnsi="宋体"/>
          <w:sz w:val="24"/>
        </w:rPr>
      </w:pPr>
      <w:proofErr w:type="gramStart"/>
      <w:r w:rsidRPr="000F6C67">
        <w:rPr>
          <w:rFonts w:ascii="宋体" w:hAnsi="宋体"/>
          <w:sz w:val="24"/>
        </w:rPr>
        <w:t>a</w:t>
      </w:r>
      <w:proofErr w:type="gramEnd"/>
      <w:r w:rsidR="00F44DBB">
        <w:rPr>
          <w:rFonts w:ascii="宋体" w:hAnsi="宋体"/>
          <w:sz w:val="24"/>
        </w:rPr>
        <w:t>.</w:t>
      </w:r>
      <w:r w:rsidRPr="000F6C67">
        <w:rPr>
          <w:rFonts w:ascii="宋体" w:hAnsi="宋体"/>
          <w:sz w:val="24"/>
        </w:rPr>
        <w:t>“腐败行为</w:t>
      </w:r>
      <w:proofErr w:type="gramStart"/>
      <w:r w:rsidRPr="000F6C67">
        <w:rPr>
          <w:rFonts w:ascii="宋体" w:hAnsi="宋体"/>
          <w:sz w:val="24"/>
        </w:rPr>
        <w:t>”</w:t>
      </w:r>
      <w:proofErr w:type="gramEnd"/>
      <w:r w:rsidR="00B90D7B">
        <w:rPr>
          <w:rFonts w:ascii="宋体" w:hAnsi="宋体"/>
          <w:sz w:val="24"/>
        </w:rPr>
        <w:t>是指提供、给予、接受或索取任何有价值的物品来影响</w:t>
      </w:r>
      <w:r w:rsidR="00B90D7B">
        <w:rPr>
          <w:rFonts w:ascii="宋体" w:hAnsi="宋体" w:hint="eastAsia"/>
          <w:sz w:val="24"/>
        </w:rPr>
        <w:t>甲</w:t>
      </w:r>
      <w:r w:rsidRPr="000F6C67">
        <w:rPr>
          <w:rFonts w:ascii="宋体" w:hAnsi="宋体"/>
          <w:sz w:val="24"/>
        </w:rPr>
        <w:t>方在采购过程或合同实施过程中的行为。</w:t>
      </w:r>
    </w:p>
    <w:p w14:paraId="22E89A23" w14:textId="57C1DCAB" w:rsidR="00696645" w:rsidRPr="000F6C67" w:rsidRDefault="00696645" w:rsidP="0006137D">
      <w:pPr>
        <w:tabs>
          <w:tab w:val="left" w:pos="3060"/>
        </w:tabs>
        <w:spacing w:line="400" w:lineRule="exact"/>
        <w:ind w:firstLine="450"/>
        <w:rPr>
          <w:rFonts w:ascii="宋体" w:hAnsi="宋体"/>
          <w:sz w:val="24"/>
        </w:rPr>
      </w:pPr>
      <w:proofErr w:type="gramStart"/>
      <w:r w:rsidRPr="000F6C67">
        <w:rPr>
          <w:rFonts w:ascii="宋体" w:hAnsi="宋体"/>
          <w:sz w:val="24"/>
        </w:rPr>
        <w:t>b</w:t>
      </w:r>
      <w:proofErr w:type="gramEnd"/>
      <w:r w:rsidR="00F44DBB">
        <w:rPr>
          <w:rFonts w:ascii="宋体" w:hAnsi="宋体"/>
          <w:sz w:val="24"/>
        </w:rPr>
        <w:t>.</w:t>
      </w:r>
      <w:r w:rsidRPr="000F6C67">
        <w:rPr>
          <w:rFonts w:ascii="宋体" w:hAnsi="宋体"/>
          <w:sz w:val="24"/>
        </w:rPr>
        <w:t>“欺诈行为</w:t>
      </w:r>
      <w:proofErr w:type="gramStart"/>
      <w:r w:rsidRPr="000F6C67">
        <w:rPr>
          <w:rFonts w:ascii="宋体" w:hAnsi="宋体"/>
          <w:sz w:val="24"/>
        </w:rPr>
        <w:t>”</w:t>
      </w:r>
      <w:proofErr w:type="gramEnd"/>
      <w:r w:rsidR="00B90D7B">
        <w:rPr>
          <w:rFonts w:ascii="宋体" w:hAnsi="宋体"/>
          <w:sz w:val="24"/>
        </w:rPr>
        <w:t>是指为了影响采购过程或合同实施过程而谎报或隐瞒事实，损害</w:t>
      </w:r>
      <w:r w:rsidR="00B90D7B">
        <w:rPr>
          <w:rFonts w:ascii="宋体" w:hAnsi="宋体" w:hint="eastAsia"/>
          <w:sz w:val="24"/>
        </w:rPr>
        <w:t>甲</w:t>
      </w:r>
      <w:r w:rsidRPr="000F6C67">
        <w:rPr>
          <w:rFonts w:ascii="宋体" w:hAnsi="宋体"/>
          <w:sz w:val="24"/>
        </w:rPr>
        <w:t>方利益的行为。</w:t>
      </w:r>
    </w:p>
    <w:p w14:paraId="506DFA72" w14:textId="18EA2C65"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D67B73">
        <w:rPr>
          <w:rFonts w:ascii="宋体" w:hAnsi="宋体" w:hint="eastAsia"/>
          <w:sz w:val="24"/>
        </w:rPr>
        <w:t>2</w:t>
      </w:r>
      <w:r w:rsidR="00F44DBB">
        <w:rPr>
          <w:rFonts w:ascii="宋体" w:hAnsi="宋体"/>
          <w:sz w:val="24"/>
        </w:rPr>
        <w:t>.</w:t>
      </w:r>
      <w:r w:rsidRPr="000F6C67">
        <w:rPr>
          <w:rFonts w:ascii="宋体" w:hAnsi="宋体"/>
          <w:sz w:val="24"/>
        </w:rPr>
        <w:t>2</w:t>
      </w:r>
      <w:r w:rsidR="00B90D7B">
        <w:rPr>
          <w:rFonts w:ascii="宋体" w:hAnsi="宋体"/>
          <w:sz w:val="24"/>
        </w:rPr>
        <w:t>如果</w:t>
      </w:r>
      <w:r w:rsidR="00B90D7B">
        <w:rPr>
          <w:rFonts w:ascii="宋体" w:hAnsi="宋体" w:hint="eastAsia"/>
          <w:sz w:val="24"/>
        </w:rPr>
        <w:t>甲</w:t>
      </w:r>
      <w:r w:rsidRPr="000F6C67">
        <w:rPr>
          <w:rFonts w:ascii="宋体" w:hAnsi="宋体"/>
          <w:sz w:val="24"/>
        </w:rPr>
        <w:t>方根据</w:t>
      </w:r>
      <w:proofErr w:type="gramStart"/>
      <w:r w:rsidRPr="000F6C67">
        <w:rPr>
          <w:rFonts w:ascii="宋体" w:hAnsi="宋体"/>
          <w:sz w:val="24"/>
        </w:rPr>
        <w:t>上述第2</w:t>
      </w:r>
      <w:r w:rsidR="00867326">
        <w:rPr>
          <w:rFonts w:ascii="宋体" w:hAnsi="宋体" w:hint="eastAsia"/>
          <w:sz w:val="24"/>
        </w:rPr>
        <w:t>2</w:t>
      </w:r>
      <w:proofErr w:type="gramEnd"/>
      <w:r w:rsidR="00F44DBB">
        <w:rPr>
          <w:rFonts w:ascii="宋体" w:hAnsi="宋体"/>
          <w:sz w:val="24"/>
        </w:rPr>
        <w:t>.</w:t>
      </w:r>
      <w:r w:rsidRPr="000F6C67">
        <w:rPr>
          <w:rFonts w:ascii="宋体" w:hAnsi="宋体"/>
          <w:sz w:val="24"/>
        </w:rPr>
        <w:t>1</w:t>
      </w:r>
      <w:r w:rsidR="00B90D7B">
        <w:rPr>
          <w:rFonts w:ascii="宋体" w:hAnsi="宋体"/>
          <w:sz w:val="24"/>
        </w:rPr>
        <w:t>条的规定，终止了全部或部分合同，</w:t>
      </w:r>
      <w:r w:rsidR="00B90D7B">
        <w:rPr>
          <w:rFonts w:ascii="宋体" w:hAnsi="宋体" w:hint="eastAsia"/>
          <w:sz w:val="24"/>
        </w:rPr>
        <w:t>甲</w:t>
      </w:r>
      <w:r w:rsidR="00B90D7B">
        <w:rPr>
          <w:rFonts w:ascii="宋体" w:hAnsi="宋体"/>
          <w:sz w:val="24"/>
        </w:rPr>
        <w:t>方可以依其认为适当的条件和方法购买与未交货</w:t>
      </w:r>
      <w:proofErr w:type="gramStart"/>
      <w:r w:rsidR="00B90D7B">
        <w:rPr>
          <w:rFonts w:ascii="宋体" w:hAnsi="宋体"/>
          <w:sz w:val="24"/>
        </w:rPr>
        <w:t>物类似</w:t>
      </w:r>
      <w:proofErr w:type="gramEnd"/>
      <w:r w:rsidR="00B90D7B">
        <w:rPr>
          <w:rFonts w:ascii="宋体" w:hAnsi="宋体"/>
          <w:sz w:val="24"/>
        </w:rPr>
        <w:t>的货物，</w:t>
      </w:r>
      <w:r w:rsidR="00B90D7B">
        <w:rPr>
          <w:rFonts w:ascii="宋体" w:hAnsi="宋体" w:hint="eastAsia"/>
          <w:sz w:val="24"/>
        </w:rPr>
        <w:t>乙</w:t>
      </w:r>
      <w:r w:rsidRPr="000F6C67">
        <w:rPr>
          <w:rFonts w:ascii="宋体" w:hAnsi="宋体"/>
          <w:sz w:val="24"/>
        </w:rPr>
        <w:t>方应承担买方因购买类似货物或服务而产生的额外支出。</w:t>
      </w:r>
    </w:p>
    <w:p w14:paraId="262DB711" w14:textId="77777777" w:rsidR="00696645" w:rsidRPr="00E13B2E" w:rsidRDefault="00696645" w:rsidP="0006137D">
      <w:pPr>
        <w:tabs>
          <w:tab w:val="left" w:pos="3060"/>
        </w:tabs>
        <w:spacing w:line="400" w:lineRule="exact"/>
        <w:outlineLvl w:val="0"/>
        <w:rPr>
          <w:rFonts w:ascii="宋体" w:hAnsi="宋体"/>
          <w:b/>
          <w:sz w:val="24"/>
        </w:rPr>
      </w:pPr>
      <w:r w:rsidRPr="00E13B2E">
        <w:rPr>
          <w:rFonts w:ascii="宋体" w:hAnsi="宋体"/>
          <w:b/>
          <w:sz w:val="24"/>
        </w:rPr>
        <w:t>2</w:t>
      </w:r>
      <w:r w:rsidR="00D67B73" w:rsidRPr="00E13B2E">
        <w:rPr>
          <w:rFonts w:ascii="宋体" w:hAnsi="宋体" w:hint="eastAsia"/>
          <w:b/>
          <w:sz w:val="24"/>
        </w:rPr>
        <w:t>3</w:t>
      </w:r>
      <w:r w:rsidR="00F44DBB" w:rsidRPr="00E13B2E">
        <w:rPr>
          <w:rFonts w:ascii="宋体" w:hAnsi="宋体"/>
          <w:b/>
          <w:sz w:val="24"/>
        </w:rPr>
        <w:t>.</w:t>
      </w:r>
      <w:r w:rsidRPr="00E13B2E">
        <w:rPr>
          <w:rFonts w:ascii="宋体" w:hAnsi="宋体"/>
          <w:b/>
          <w:sz w:val="24"/>
        </w:rPr>
        <w:t>不可抗力</w:t>
      </w:r>
    </w:p>
    <w:p w14:paraId="42D4BDE0"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867326">
        <w:rPr>
          <w:rFonts w:ascii="宋体" w:hAnsi="宋体" w:hint="eastAsia"/>
          <w:sz w:val="24"/>
        </w:rPr>
        <w:t>3</w:t>
      </w:r>
      <w:r w:rsidR="00F44DBB">
        <w:rPr>
          <w:rFonts w:ascii="宋体" w:hAnsi="宋体"/>
          <w:sz w:val="24"/>
        </w:rPr>
        <w:t>.</w:t>
      </w:r>
      <w:r w:rsidRPr="000F6C67">
        <w:rPr>
          <w:rFonts w:ascii="宋体" w:hAnsi="宋体"/>
          <w:sz w:val="24"/>
        </w:rPr>
        <w:t>1签约双方任何一方由于不可抗力</w:t>
      </w:r>
      <w:r w:rsidRPr="000F6C67">
        <w:rPr>
          <w:rFonts w:ascii="宋体" w:hAnsi="宋体" w:hint="eastAsia"/>
          <w:sz w:val="24"/>
        </w:rPr>
        <w:t>事件</w:t>
      </w:r>
      <w:r w:rsidRPr="000F6C67">
        <w:rPr>
          <w:rFonts w:ascii="宋体" w:hAnsi="宋体"/>
          <w:sz w:val="24"/>
        </w:rPr>
        <w:t>的影响而不能执行合同时，履行合同的期限应予以延长，其延长的期限应相当于</w:t>
      </w:r>
      <w:r w:rsidRPr="000F6C67">
        <w:rPr>
          <w:rFonts w:ascii="宋体" w:hAnsi="宋体" w:hint="eastAsia"/>
          <w:sz w:val="24"/>
        </w:rPr>
        <w:t>事件</w:t>
      </w:r>
      <w:r w:rsidRPr="000F6C67">
        <w:rPr>
          <w:rFonts w:ascii="宋体" w:hAnsi="宋体"/>
          <w:sz w:val="24"/>
        </w:rPr>
        <w:t>所影响的时间。不可抗力事件系指买卖双方在缔结合同时所不能预见的，并且它的发生及其后果是无法避免和无法克服的事件，诸如战争、严重火灾、洪水、台风、地震等。</w:t>
      </w:r>
    </w:p>
    <w:p w14:paraId="768504C7"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lastRenderedPageBreak/>
        <w:t>2</w:t>
      </w:r>
      <w:r w:rsidR="00867326">
        <w:rPr>
          <w:rFonts w:ascii="宋体" w:hAnsi="宋体" w:hint="eastAsia"/>
          <w:sz w:val="24"/>
        </w:rPr>
        <w:t>3</w:t>
      </w:r>
      <w:r w:rsidR="00F44DBB">
        <w:rPr>
          <w:rFonts w:ascii="宋体" w:hAnsi="宋体"/>
          <w:sz w:val="24"/>
        </w:rPr>
        <w:t>.</w:t>
      </w:r>
      <w:r w:rsidRPr="000F6C67">
        <w:rPr>
          <w:rFonts w:ascii="宋体" w:hAnsi="宋体"/>
          <w:sz w:val="24"/>
        </w:rPr>
        <w:t>2受阻一方应在不可抗力事件发生后</w:t>
      </w:r>
      <w:r w:rsidR="00D771B0">
        <w:rPr>
          <w:rFonts w:ascii="宋体" w:hAnsi="宋体" w:hint="eastAsia"/>
          <w:sz w:val="24"/>
        </w:rPr>
        <w:t>小时内</w:t>
      </w:r>
      <w:r w:rsidRPr="000F6C67">
        <w:rPr>
          <w:rFonts w:ascii="宋体" w:hAnsi="宋体"/>
          <w:sz w:val="24"/>
        </w:rPr>
        <w:t>用电报、传真或电传通知对方，并于事件发生后</w:t>
      </w:r>
      <w:r w:rsidR="00D771B0">
        <w:rPr>
          <w:rFonts w:ascii="宋体" w:hAnsi="宋体" w:hint="eastAsia"/>
          <w:sz w:val="24"/>
        </w:rPr>
        <w:t>日</w:t>
      </w:r>
      <w:r w:rsidRPr="000F6C67">
        <w:rPr>
          <w:rFonts w:ascii="宋体" w:hAnsi="宋体"/>
          <w:sz w:val="24"/>
        </w:rPr>
        <w:t>内将有关当局出具的证明用特快专递或挂号信寄给对方审阅确认。一旦发生不可</w:t>
      </w:r>
      <w:proofErr w:type="gramStart"/>
      <w:r w:rsidRPr="000F6C67">
        <w:rPr>
          <w:rFonts w:ascii="宋体" w:hAnsi="宋体"/>
          <w:sz w:val="24"/>
        </w:rPr>
        <w:t>抗事件</w:t>
      </w:r>
      <w:proofErr w:type="gramEnd"/>
      <w:r w:rsidRPr="000F6C67">
        <w:rPr>
          <w:rFonts w:ascii="宋体" w:hAnsi="宋体"/>
          <w:sz w:val="24"/>
        </w:rPr>
        <w:t>的影响持续天以上，双方应通过友好协商在合理的时间内达成进一步履行合同的协议。</w:t>
      </w:r>
    </w:p>
    <w:p w14:paraId="68152E4B" w14:textId="77777777" w:rsidR="00696645" w:rsidRPr="00E13B2E" w:rsidRDefault="00696645" w:rsidP="0006137D">
      <w:pPr>
        <w:tabs>
          <w:tab w:val="left" w:pos="3060"/>
        </w:tabs>
        <w:spacing w:line="400" w:lineRule="exact"/>
        <w:outlineLvl w:val="0"/>
        <w:rPr>
          <w:rFonts w:ascii="宋体" w:hAnsi="宋体"/>
          <w:b/>
          <w:sz w:val="24"/>
        </w:rPr>
      </w:pPr>
      <w:r w:rsidRPr="00E13B2E">
        <w:rPr>
          <w:rFonts w:ascii="宋体" w:hAnsi="宋体"/>
          <w:b/>
          <w:sz w:val="24"/>
        </w:rPr>
        <w:t>2</w:t>
      </w:r>
      <w:r w:rsidR="00867326" w:rsidRPr="00E13B2E">
        <w:rPr>
          <w:rFonts w:ascii="宋体" w:hAnsi="宋体" w:hint="eastAsia"/>
          <w:b/>
          <w:sz w:val="24"/>
        </w:rPr>
        <w:t>4</w:t>
      </w:r>
      <w:r w:rsidR="00F44DBB" w:rsidRPr="00E13B2E">
        <w:rPr>
          <w:rFonts w:ascii="宋体" w:hAnsi="宋体"/>
          <w:b/>
          <w:sz w:val="24"/>
        </w:rPr>
        <w:t>.</w:t>
      </w:r>
      <w:r w:rsidRPr="00E13B2E">
        <w:rPr>
          <w:rFonts w:ascii="宋体" w:hAnsi="宋体"/>
          <w:b/>
          <w:sz w:val="24"/>
        </w:rPr>
        <w:t>因破产而终止合同</w:t>
      </w:r>
    </w:p>
    <w:p w14:paraId="0F9DD196" w14:textId="1A0B3994"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867326">
        <w:rPr>
          <w:rFonts w:ascii="宋体" w:hAnsi="宋体" w:hint="eastAsia"/>
          <w:sz w:val="24"/>
        </w:rPr>
        <w:t>4</w:t>
      </w:r>
      <w:r w:rsidR="00F44DBB">
        <w:rPr>
          <w:rFonts w:ascii="宋体" w:hAnsi="宋体"/>
          <w:sz w:val="24"/>
        </w:rPr>
        <w:t>.</w:t>
      </w:r>
      <w:r w:rsidRPr="000F6C67">
        <w:rPr>
          <w:rFonts w:ascii="宋体" w:hAnsi="宋体"/>
          <w:sz w:val="24"/>
        </w:rPr>
        <w:t>1如果</w:t>
      </w:r>
      <w:r w:rsidR="00B90D7B">
        <w:rPr>
          <w:rFonts w:ascii="宋体" w:hAnsi="宋体" w:hint="eastAsia"/>
          <w:sz w:val="24"/>
        </w:rPr>
        <w:t>乙</w:t>
      </w:r>
      <w:r w:rsidR="00B90D7B">
        <w:rPr>
          <w:rFonts w:ascii="宋体" w:hAnsi="宋体"/>
          <w:sz w:val="24"/>
        </w:rPr>
        <w:t>方破产或无清偿能力，</w:t>
      </w:r>
      <w:r w:rsidR="00B90D7B">
        <w:rPr>
          <w:rFonts w:ascii="宋体" w:hAnsi="宋体" w:hint="eastAsia"/>
          <w:sz w:val="24"/>
        </w:rPr>
        <w:t>甲</w:t>
      </w:r>
      <w:r w:rsidRPr="000F6C67">
        <w:rPr>
          <w:rFonts w:ascii="宋体" w:hAnsi="宋体"/>
          <w:sz w:val="24"/>
        </w:rPr>
        <w:t>方可在任何时候以书面形式通知</w:t>
      </w:r>
      <w:r w:rsidR="00B90D7B">
        <w:rPr>
          <w:rFonts w:ascii="宋体" w:hAnsi="宋体" w:hint="eastAsia"/>
          <w:sz w:val="24"/>
        </w:rPr>
        <w:t>乙</w:t>
      </w:r>
      <w:r w:rsidRPr="000F6C67">
        <w:rPr>
          <w:rFonts w:ascii="宋体" w:hAnsi="宋体"/>
          <w:sz w:val="24"/>
        </w:rPr>
        <w:t>方，提出终止合同而不给卖方补偿。该终止合同将不损害或影响</w:t>
      </w:r>
      <w:r w:rsidR="00B90D7B">
        <w:rPr>
          <w:rFonts w:ascii="宋体" w:hAnsi="宋体" w:hint="eastAsia"/>
          <w:sz w:val="24"/>
        </w:rPr>
        <w:t>甲</w:t>
      </w:r>
      <w:r w:rsidRPr="000F6C67">
        <w:rPr>
          <w:rFonts w:ascii="宋体" w:hAnsi="宋体"/>
          <w:sz w:val="24"/>
        </w:rPr>
        <w:t>方已经采取或将要采取的任何行动或补救措施的权力。</w:t>
      </w:r>
    </w:p>
    <w:p w14:paraId="347E0EE8" w14:textId="77777777" w:rsidR="00696645" w:rsidRPr="00E13B2E" w:rsidRDefault="00696645" w:rsidP="0006137D">
      <w:pPr>
        <w:tabs>
          <w:tab w:val="left" w:pos="3060"/>
        </w:tabs>
        <w:spacing w:line="400" w:lineRule="exact"/>
        <w:rPr>
          <w:rFonts w:ascii="宋体" w:hAnsi="宋体"/>
          <w:b/>
          <w:sz w:val="24"/>
        </w:rPr>
      </w:pPr>
      <w:r w:rsidRPr="00E13B2E">
        <w:rPr>
          <w:rFonts w:ascii="宋体" w:hAnsi="宋体"/>
          <w:b/>
          <w:sz w:val="24"/>
        </w:rPr>
        <w:t>2</w:t>
      </w:r>
      <w:r w:rsidR="00C472D8" w:rsidRPr="00E13B2E">
        <w:rPr>
          <w:rFonts w:ascii="宋体" w:hAnsi="宋体" w:hint="eastAsia"/>
          <w:b/>
          <w:sz w:val="24"/>
        </w:rPr>
        <w:t>5</w:t>
      </w:r>
      <w:r w:rsidR="00F44DBB" w:rsidRPr="00E13B2E">
        <w:rPr>
          <w:rFonts w:ascii="宋体" w:hAnsi="宋体"/>
          <w:b/>
          <w:sz w:val="24"/>
        </w:rPr>
        <w:t>.</w:t>
      </w:r>
      <w:r w:rsidRPr="00E13B2E">
        <w:rPr>
          <w:rFonts w:ascii="宋体" w:hAnsi="宋体"/>
          <w:b/>
          <w:sz w:val="24"/>
        </w:rPr>
        <w:t>争端的解决</w:t>
      </w:r>
    </w:p>
    <w:p w14:paraId="630EA296"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C472D8">
        <w:rPr>
          <w:rFonts w:ascii="宋体" w:hAnsi="宋体" w:hint="eastAsia"/>
          <w:sz w:val="24"/>
        </w:rPr>
        <w:t>5</w:t>
      </w:r>
      <w:r w:rsidR="00F44DBB">
        <w:rPr>
          <w:rFonts w:ascii="宋体" w:hAnsi="宋体"/>
          <w:sz w:val="24"/>
        </w:rPr>
        <w:t>.</w:t>
      </w:r>
      <w:r w:rsidRPr="000F6C67">
        <w:rPr>
          <w:rFonts w:ascii="宋体" w:hAnsi="宋体"/>
          <w:sz w:val="24"/>
        </w:rPr>
        <w:t>1合同实施或与合同有关的一切争端应通过双方友好协商解决。如果友好协商开始后60天还不能解决，争端应</w:t>
      </w:r>
      <w:r w:rsidR="00424C3D">
        <w:rPr>
          <w:rFonts w:ascii="宋体" w:hAnsi="宋体" w:hint="eastAsia"/>
          <w:sz w:val="24"/>
        </w:rPr>
        <w:t>提请诉讼</w:t>
      </w:r>
      <w:r w:rsidRPr="000F6C67">
        <w:rPr>
          <w:rFonts w:ascii="宋体" w:hAnsi="宋体"/>
          <w:sz w:val="24"/>
        </w:rPr>
        <w:t>。</w:t>
      </w:r>
    </w:p>
    <w:p w14:paraId="43803932" w14:textId="7B15431D" w:rsidR="00696645" w:rsidRPr="000F6C67" w:rsidRDefault="00696645" w:rsidP="0006137D">
      <w:pPr>
        <w:spacing w:line="400" w:lineRule="exact"/>
        <w:rPr>
          <w:rFonts w:ascii="宋体" w:hAnsi="宋体"/>
          <w:sz w:val="24"/>
        </w:rPr>
      </w:pPr>
      <w:r w:rsidRPr="000F6C67">
        <w:rPr>
          <w:rFonts w:ascii="宋体" w:hAnsi="宋体"/>
          <w:sz w:val="24"/>
        </w:rPr>
        <w:t>2</w:t>
      </w:r>
      <w:r w:rsidR="00C472D8">
        <w:rPr>
          <w:rFonts w:ascii="宋体" w:hAnsi="宋体" w:hint="eastAsia"/>
          <w:sz w:val="24"/>
        </w:rPr>
        <w:t>5</w:t>
      </w:r>
      <w:r w:rsidR="00F44DBB">
        <w:rPr>
          <w:rFonts w:ascii="宋体" w:hAnsi="宋体"/>
          <w:sz w:val="24"/>
        </w:rPr>
        <w:t>.</w:t>
      </w:r>
      <w:r w:rsidRPr="000F6C67">
        <w:rPr>
          <w:rFonts w:ascii="宋体" w:hAnsi="宋体"/>
          <w:sz w:val="24"/>
        </w:rPr>
        <w:t>2</w:t>
      </w:r>
      <w:r w:rsidR="007E40EE">
        <w:rPr>
          <w:rFonts w:ascii="宋体" w:hAnsi="宋体" w:hint="eastAsia"/>
          <w:sz w:val="24"/>
        </w:rPr>
        <w:t>如双方不能协商解决，则</w:t>
      </w:r>
      <w:r w:rsidR="007E40EE" w:rsidRPr="001C1020">
        <w:rPr>
          <w:rFonts w:hint="eastAsia"/>
          <w:sz w:val="24"/>
        </w:rPr>
        <w:t>依法向</w:t>
      </w:r>
      <w:r w:rsidR="00B90D7B">
        <w:rPr>
          <w:rFonts w:hint="eastAsia"/>
          <w:sz w:val="24"/>
        </w:rPr>
        <w:t>甲</w:t>
      </w:r>
      <w:r w:rsidR="00F44DBB" w:rsidRPr="00F44DBB">
        <w:rPr>
          <w:rFonts w:hint="eastAsia"/>
          <w:sz w:val="24"/>
        </w:rPr>
        <w:t>方所在地</w:t>
      </w:r>
      <w:r w:rsidR="007E40EE" w:rsidRPr="00F44DBB">
        <w:rPr>
          <w:rFonts w:hint="eastAsia"/>
          <w:sz w:val="24"/>
        </w:rPr>
        <w:t>人民</w:t>
      </w:r>
      <w:r w:rsidR="007E40EE" w:rsidRPr="001C1020">
        <w:rPr>
          <w:rFonts w:hint="eastAsia"/>
          <w:sz w:val="24"/>
        </w:rPr>
        <w:t>法院提起诉讼。</w:t>
      </w:r>
    </w:p>
    <w:p w14:paraId="291F11CD" w14:textId="77777777" w:rsidR="00696645" w:rsidRPr="000F6C67" w:rsidRDefault="00696645" w:rsidP="0006137D">
      <w:pPr>
        <w:tabs>
          <w:tab w:val="left" w:pos="3060"/>
        </w:tabs>
        <w:spacing w:line="400" w:lineRule="exact"/>
        <w:rPr>
          <w:rFonts w:ascii="宋体" w:hAnsi="宋体"/>
          <w:sz w:val="24"/>
        </w:rPr>
      </w:pPr>
      <w:r w:rsidRPr="000F6C67">
        <w:rPr>
          <w:rFonts w:ascii="宋体" w:hAnsi="宋体"/>
          <w:sz w:val="24"/>
        </w:rPr>
        <w:t>2</w:t>
      </w:r>
      <w:r w:rsidR="00C472D8">
        <w:rPr>
          <w:rFonts w:ascii="宋体" w:hAnsi="宋体" w:hint="eastAsia"/>
          <w:sz w:val="24"/>
        </w:rPr>
        <w:t>5</w:t>
      </w:r>
      <w:r w:rsidR="00F44DBB">
        <w:rPr>
          <w:rFonts w:ascii="宋体" w:hAnsi="宋体"/>
          <w:sz w:val="24"/>
        </w:rPr>
        <w:t>.</w:t>
      </w:r>
      <w:r w:rsidR="00AC2745">
        <w:rPr>
          <w:rFonts w:ascii="宋体" w:hAnsi="宋体" w:hint="eastAsia"/>
          <w:sz w:val="24"/>
        </w:rPr>
        <w:t>3</w:t>
      </w:r>
      <w:r w:rsidRPr="000F6C67">
        <w:rPr>
          <w:rFonts w:ascii="宋体" w:hAnsi="宋体"/>
          <w:sz w:val="24"/>
        </w:rPr>
        <w:t>在</w:t>
      </w:r>
      <w:r w:rsidR="00C0463B">
        <w:rPr>
          <w:rFonts w:ascii="宋体" w:hAnsi="宋体" w:hint="eastAsia"/>
          <w:sz w:val="24"/>
        </w:rPr>
        <w:t>诉讼</w:t>
      </w:r>
      <w:r w:rsidRPr="000F6C67">
        <w:rPr>
          <w:rFonts w:ascii="宋体" w:hAnsi="宋体"/>
          <w:sz w:val="24"/>
        </w:rPr>
        <w:t>期间，除正在进行</w:t>
      </w:r>
      <w:r w:rsidR="00C0463B">
        <w:rPr>
          <w:rFonts w:ascii="宋体" w:hAnsi="宋体" w:hint="eastAsia"/>
          <w:sz w:val="24"/>
        </w:rPr>
        <w:t>诉讼</w:t>
      </w:r>
      <w:r w:rsidRPr="000F6C67">
        <w:rPr>
          <w:rFonts w:ascii="宋体" w:hAnsi="宋体"/>
          <w:sz w:val="24"/>
        </w:rPr>
        <w:t>的部分外，本合同其他部分应继续执行。</w:t>
      </w:r>
    </w:p>
    <w:p w14:paraId="27FAA8C3" w14:textId="77777777" w:rsidR="00696645" w:rsidRPr="00E13B2E" w:rsidRDefault="00DC6A7D" w:rsidP="0006137D">
      <w:pPr>
        <w:tabs>
          <w:tab w:val="left" w:pos="3060"/>
        </w:tabs>
        <w:spacing w:line="400" w:lineRule="exact"/>
        <w:outlineLvl w:val="0"/>
        <w:rPr>
          <w:rFonts w:ascii="宋体" w:hAnsi="宋体"/>
          <w:b/>
          <w:sz w:val="24"/>
        </w:rPr>
      </w:pPr>
      <w:r w:rsidRPr="00E13B2E">
        <w:rPr>
          <w:rFonts w:ascii="宋体" w:hAnsi="宋体" w:hint="eastAsia"/>
          <w:b/>
          <w:sz w:val="24"/>
        </w:rPr>
        <w:t>2</w:t>
      </w:r>
      <w:r w:rsidR="00C472D8" w:rsidRPr="00E13B2E">
        <w:rPr>
          <w:rFonts w:ascii="宋体" w:hAnsi="宋体" w:hint="eastAsia"/>
          <w:b/>
          <w:sz w:val="24"/>
        </w:rPr>
        <w:t>6</w:t>
      </w:r>
      <w:r w:rsidR="00F44DBB" w:rsidRPr="00E13B2E">
        <w:rPr>
          <w:rFonts w:ascii="宋体" w:hAnsi="宋体"/>
          <w:b/>
          <w:sz w:val="24"/>
        </w:rPr>
        <w:t>.</w:t>
      </w:r>
      <w:r w:rsidR="00696645" w:rsidRPr="00E13B2E">
        <w:rPr>
          <w:rFonts w:ascii="宋体" w:hAnsi="宋体"/>
          <w:b/>
          <w:sz w:val="24"/>
        </w:rPr>
        <w:t>适用法律</w:t>
      </w:r>
    </w:p>
    <w:p w14:paraId="5628F8A9" w14:textId="77777777" w:rsidR="00696645" w:rsidRPr="000F6C67" w:rsidRDefault="00DC6A7D" w:rsidP="0006137D">
      <w:pPr>
        <w:tabs>
          <w:tab w:val="left" w:pos="3060"/>
        </w:tabs>
        <w:spacing w:line="400" w:lineRule="exact"/>
        <w:rPr>
          <w:rFonts w:ascii="宋体" w:hAnsi="宋体"/>
          <w:sz w:val="24"/>
        </w:rPr>
      </w:pPr>
      <w:r>
        <w:rPr>
          <w:rFonts w:ascii="宋体" w:hAnsi="宋体" w:hint="eastAsia"/>
          <w:sz w:val="24"/>
        </w:rPr>
        <w:t>2</w:t>
      </w:r>
      <w:r w:rsidR="000D3352">
        <w:rPr>
          <w:rFonts w:ascii="宋体" w:hAnsi="宋体" w:hint="eastAsia"/>
          <w:sz w:val="24"/>
        </w:rPr>
        <w:t>6</w:t>
      </w:r>
      <w:r w:rsidR="00696645" w:rsidRPr="000F6C67">
        <w:rPr>
          <w:rFonts w:ascii="宋体" w:hAnsi="宋体"/>
          <w:sz w:val="24"/>
        </w:rPr>
        <w:t>.1本合同应按照中华人民共和国</w:t>
      </w:r>
      <w:r w:rsidR="00696645" w:rsidRPr="000F6C67">
        <w:rPr>
          <w:rFonts w:ascii="宋体" w:hAnsi="宋体" w:hint="eastAsia"/>
          <w:sz w:val="24"/>
        </w:rPr>
        <w:t>现行有效的</w:t>
      </w:r>
      <w:r w:rsidR="00696645" w:rsidRPr="000F6C67">
        <w:rPr>
          <w:rFonts w:ascii="宋体" w:hAnsi="宋体"/>
          <w:sz w:val="24"/>
        </w:rPr>
        <w:t>法律</w:t>
      </w:r>
      <w:r w:rsidR="00696645" w:rsidRPr="000F6C67">
        <w:rPr>
          <w:rFonts w:ascii="宋体" w:hAnsi="宋体" w:hint="eastAsia"/>
          <w:sz w:val="24"/>
        </w:rPr>
        <w:t>、法规、规章</w:t>
      </w:r>
      <w:r w:rsidR="00696645" w:rsidRPr="000F6C67">
        <w:rPr>
          <w:rFonts w:ascii="宋体" w:hAnsi="宋体"/>
          <w:sz w:val="24"/>
        </w:rPr>
        <w:t>进行解释。</w:t>
      </w:r>
    </w:p>
    <w:p w14:paraId="7CD85198" w14:textId="77777777" w:rsidR="00696645" w:rsidRPr="00E13B2E" w:rsidRDefault="00867326" w:rsidP="0006137D">
      <w:pPr>
        <w:tabs>
          <w:tab w:val="left" w:pos="3060"/>
        </w:tabs>
        <w:spacing w:line="400" w:lineRule="exact"/>
        <w:rPr>
          <w:rFonts w:ascii="宋体" w:hAnsi="宋体"/>
          <w:b/>
          <w:sz w:val="24"/>
        </w:rPr>
      </w:pPr>
      <w:r w:rsidRPr="00E13B2E">
        <w:rPr>
          <w:rFonts w:ascii="宋体" w:hAnsi="宋体" w:hint="eastAsia"/>
          <w:b/>
          <w:sz w:val="24"/>
        </w:rPr>
        <w:t>2</w:t>
      </w:r>
      <w:r w:rsidR="00C472D8" w:rsidRPr="00E13B2E">
        <w:rPr>
          <w:rFonts w:ascii="宋体" w:hAnsi="宋体" w:hint="eastAsia"/>
          <w:b/>
          <w:sz w:val="24"/>
        </w:rPr>
        <w:t>7</w:t>
      </w:r>
      <w:r w:rsidR="00F44DBB" w:rsidRPr="00E13B2E">
        <w:rPr>
          <w:rFonts w:ascii="宋体" w:hAnsi="宋体"/>
          <w:b/>
          <w:sz w:val="24"/>
        </w:rPr>
        <w:t>.</w:t>
      </w:r>
      <w:r w:rsidR="00696645" w:rsidRPr="00E13B2E">
        <w:rPr>
          <w:rFonts w:ascii="宋体" w:hAnsi="宋体"/>
          <w:b/>
          <w:sz w:val="24"/>
        </w:rPr>
        <w:t>有关税费</w:t>
      </w:r>
    </w:p>
    <w:p w14:paraId="11BF2B22" w14:textId="202E17A8" w:rsidR="00696645" w:rsidRPr="000F6C67" w:rsidRDefault="00867326" w:rsidP="0006137D">
      <w:pPr>
        <w:tabs>
          <w:tab w:val="left" w:pos="3060"/>
        </w:tabs>
        <w:spacing w:line="400" w:lineRule="exact"/>
        <w:ind w:left="566" w:hangingChars="254" w:hanging="566"/>
        <w:rPr>
          <w:rFonts w:ascii="宋体" w:hAnsi="宋体"/>
          <w:sz w:val="24"/>
        </w:rPr>
      </w:pPr>
      <w:r>
        <w:rPr>
          <w:rFonts w:ascii="宋体" w:hAnsi="宋体" w:hint="eastAsia"/>
          <w:sz w:val="24"/>
        </w:rPr>
        <w:t>2</w:t>
      </w:r>
      <w:r w:rsidR="00C472D8">
        <w:rPr>
          <w:rFonts w:ascii="宋体" w:hAnsi="宋体" w:hint="eastAsia"/>
          <w:sz w:val="24"/>
        </w:rPr>
        <w:t>7</w:t>
      </w:r>
      <w:r w:rsidR="00F44DBB">
        <w:rPr>
          <w:rFonts w:ascii="宋体" w:hAnsi="宋体"/>
          <w:sz w:val="24"/>
        </w:rPr>
        <w:t>.</w:t>
      </w:r>
      <w:r w:rsidR="00696645" w:rsidRPr="000F6C67">
        <w:rPr>
          <w:rFonts w:ascii="宋体" w:hAnsi="宋体"/>
          <w:sz w:val="24"/>
        </w:rPr>
        <w:t>1中国政府根据现行税法对买方征收的与本合同有关的一切税费均应由</w:t>
      </w:r>
      <w:r w:rsidR="00B90D7B">
        <w:rPr>
          <w:rFonts w:ascii="宋体" w:hAnsi="宋体" w:hint="eastAsia"/>
          <w:sz w:val="24"/>
        </w:rPr>
        <w:t>甲</w:t>
      </w:r>
      <w:r w:rsidR="00696645" w:rsidRPr="000F6C67">
        <w:rPr>
          <w:rFonts w:ascii="宋体" w:hAnsi="宋体"/>
          <w:sz w:val="24"/>
        </w:rPr>
        <w:t>方负担</w:t>
      </w:r>
      <w:r w:rsidR="00B90D7B">
        <w:rPr>
          <w:rFonts w:ascii="宋体" w:hAnsi="宋体" w:hint="eastAsia"/>
          <w:sz w:val="24"/>
        </w:rPr>
        <w:t>，对</w:t>
      </w:r>
      <w:proofErr w:type="gramStart"/>
      <w:r w:rsidR="00B90D7B">
        <w:rPr>
          <w:rFonts w:ascii="宋体" w:hAnsi="宋体" w:hint="eastAsia"/>
          <w:sz w:val="24"/>
        </w:rPr>
        <w:t>乙</w:t>
      </w:r>
      <w:r w:rsidR="00696645" w:rsidRPr="000F6C67">
        <w:rPr>
          <w:rFonts w:ascii="宋体" w:hAnsi="宋体" w:hint="eastAsia"/>
          <w:sz w:val="24"/>
        </w:rPr>
        <w:t>方征收</w:t>
      </w:r>
      <w:proofErr w:type="gramEnd"/>
      <w:r w:rsidR="00696645" w:rsidRPr="000F6C67">
        <w:rPr>
          <w:rFonts w:ascii="宋体" w:hAnsi="宋体" w:hint="eastAsia"/>
          <w:sz w:val="24"/>
        </w:rPr>
        <w:t>的税费由卖方承担</w:t>
      </w:r>
      <w:r w:rsidR="00696645" w:rsidRPr="000F6C67">
        <w:rPr>
          <w:rFonts w:ascii="宋体" w:hAnsi="宋体"/>
          <w:sz w:val="24"/>
        </w:rPr>
        <w:t>。</w:t>
      </w:r>
    </w:p>
    <w:p w14:paraId="6DE67504" w14:textId="77777777" w:rsidR="00696645" w:rsidRPr="00E13B2E" w:rsidRDefault="00C472D8" w:rsidP="0006137D">
      <w:pPr>
        <w:tabs>
          <w:tab w:val="left" w:pos="3060"/>
        </w:tabs>
        <w:spacing w:line="400" w:lineRule="exact"/>
        <w:outlineLvl w:val="0"/>
        <w:rPr>
          <w:rFonts w:ascii="宋体" w:hAnsi="宋体"/>
          <w:b/>
          <w:sz w:val="24"/>
        </w:rPr>
      </w:pPr>
      <w:r w:rsidRPr="00E13B2E">
        <w:rPr>
          <w:rFonts w:ascii="宋体" w:hAnsi="宋体" w:hint="eastAsia"/>
          <w:b/>
          <w:sz w:val="24"/>
        </w:rPr>
        <w:t>28</w:t>
      </w:r>
      <w:r w:rsidR="00F44DBB" w:rsidRPr="00E13B2E">
        <w:rPr>
          <w:rFonts w:ascii="宋体" w:hAnsi="宋体"/>
          <w:b/>
          <w:sz w:val="24"/>
        </w:rPr>
        <w:t>.</w:t>
      </w:r>
      <w:r w:rsidR="00696645" w:rsidRPr="00E13B2E">
        <w:rPr>
          <w:rFonts w:ascii="宋体" w:hAnsi="宋体"/>
          <w:b/>
          <w:sz w:val="24"/>
        </w:rPr>
        <w:t>合同生效</w:t>
      </w:r>
    </w:p>
    <w:p w14:paraId="3D24071A" w14:textId="77777777" w:rsidR="00696645" w:rsidRPr="000F6C67" w:rsidRDefault="00C472D8" w:rsidP="0006137D">
      <w:pPr>
        <w:tabs>
          <w:tab w:val="left" w:pos="3060"/>
        </w:tabs>
        <w:spacing w:line="400" w:lineRule="exact"/>
        <w:rPr>
          <w:rFonts w:ascii="宋体" w:hAnsi="宋体"/>
          <w:sz w:val="24"/>
        </w:rPr>
      </w:pPr>
      <w:r>
        <w:rPr>
          <w:rFonts w:ascii="宋体" w:hAnsi="宋体" w:hint="eastAsia"/>
          <w:sz w:val="24"/>
        </w:rPr>
        <w:t>28</w:t>
      </w:r>
      <w:r w:rsidR="00F44DBB">
        <w:rPr>
          <w:rFonts w:ascii="宋体" w:hAnsi="宋体"/>
          <w:sz w:val="24"/>
        </w:rPr>
        <w:t>.</w:t>
      </w:r>
      <w:r w:rsidR="00696645" w:rsidRPr="000F6C67">
        <w:rPr>
          <w:rFonts w:ascii="宋体" w:hAnsi="宋体"/>
          <w:sz w:val="24"/>
        </w:rPr>
        <w:t>1</w:t>
      </w:r>
      <w:r w:rsidR="00696645" w:rsidRPr="000F6C67">
        <w:rPr>
          <w:rFonts w:ascii="宋体" w:hAnsi="宋体" w:hint="eastAsia"/>
          <w:sz w:val="24"/>
        </w:rPr>
        <w:t>本</w:t>
      </w:r>
      <w:r w:rsidR="00696645" w:rsidRPr="000F6C67">
        <w:rPr>
          <w:rFonts w:ascii="宋体" w:hAnsi="宋体"/>
          <w:sz w:val="24"/>
        </w:rPr>
        <w:t>合同</w:t>
      </w:r>
      <w:r w:rsidR="00696645" w:rsidRPr="000F6C67">
        <w:rPr>
          <w:rFonts w:ascii="宋体" w:hAnsi="宋体" w:hint="eastAsia"/>
          <w:sz w:val="24"/>
        </w:rPr>
        <w:t>条款</w:t>
      </w:r>
      <w:r w:rsidR="00696645" w:rsidRPr="000F6C67">
        <w:rPr>
          <w:rFonts w:ascii="宋体" w:hAnsi="宋体"/>
          <w:sz w:val="24"/>
        </w:rPr>
        <w:t>应在双方签字</w:t>
      </w:r>
      <w:r w:rsidR="00696645" w:rsidRPr="000F6C67">
        <w:rPr>
          <w:rFonts w:ascii="宋体" w:hAnsi="宋体" w:hint="eastAsia"/>
          <w:sz w:val="24"/>
        </w:rPr>
        <w:t>、盖章及合同正文</w:t>
      </w:r>
      <w:r w:rsidR="00696645" w:rsidRPr="000F6C67">
        <w:rPr>
          <w:rFonts w:ascii="宋体" w:hAnsi="宋体"/>
          <w:sz w:val="24"/>
        </w:rPr>
        <w:t>规定的其他条件成立后生效。</w:t>
      </w:r>
    </w:p>
    <w:p w14:paraId="4C32745F" w14:textId="77777777" w:rsidR="00081C11" w:rsidRDefault="00C472D8" w:rsidP="0006137D">
      <w:pPr>
        <w:spacing w:line="400" w:lineRule="exact"/>
        <w:rPr>
          <w:rFonts w:ascii="宋体" w:hAnsi="宋体"/>
          <w:sz w:val="24"/>
        </w:rPr>
      </w:pPr>
      <w:r>
        <w:rPr>
          <w:rFonts w:ascii="宋体" w:hAnsi="宋体" w:hint="eastAsia"/>
          <w:sz w:val="24"/>
        </w:rPr>
        <w:t>28</w:t>
      </w:r>
      <w:r w:rsidR="00F44DBB">
        <w:rPr>
          <w:rFonts w:ascii="宋体" w:hAnsi="宋体"/>
          <w:sz w:val="24"/>
        </w:rPr>
        <w:t>.</w:t>
      </w:r>
      <w:r w:rsidR="00696645" w:rsidRPr="000F6C67">
        <w:rPr>
          <w:rFonts w:ascii="宋体" w:hAnsi="宋体"/>
          <w:sz w:val="24"/>
        </w:rPr>
        <w:t>2本合同</w:t>
      </w:r>
      <w:r w:rsidR="0033564C">
        <w:rPr>
          <w:rFonts w:ascii="宋体" w:hAnsi="宋体" w:hint="eastAsia"/>
          <w:sz w:val="24"/>
        </w:rPr>
        <w:t>正文、</w:t>
      </w:r>
      <w:r w:rsidR="00696645" w:rsidRPr="000F6C67">
        <w:rPr>
          <w:rFonts w:ascii="宋体" w:hAnsi="宋体"/>
          <w:sz w:val="24"/>
        </w:rPr>
        <w:t>附件</w:t>
      </w:r>
      <w:r w:rsidR="00E92610">
        <w:rPr>
          <w:rFonts w:ascii="宋体" w:hAnsi="宋体" w:hint="eastAsia"/>
          <w:sz w:val="24"/>
        </w:rPr>
        <w:t>、</w:t>
      </w:r>
      <w:r w:rsidR="0033564C">
        <w:rPr>
          <w:rFonts w:ascii="宋体" w:hAnsi="宋体" w:hint="eastAsia"/>
          <w:sz w:val="24"/>
        </w:rPr>
        <w:t>通知</w:t>
      </w:r>
      <w:r w:rsidR="00E92610">
        <w:rPr>
          <w:rFonts w:ascii="宋体" w:hAnsi="宋体" w:hint="eastAsia"/>
          <w:sz w:val="24"/>
        </w:rPr>
        <w:t>及补充协议</w:t>
      </w:r>
      <w:r w:rsidR="00696645" w:rsidRPr="000F6C67">
        <w:rPr>
          <w:rFonts w:ascii="宋体" w:hAnsi="宋体"/>
          <w:sz w:val="24"/>
        </w:rPr>
        <w:t>为合同不可分割的部分</w:t>
      </w:r>
      <w:r w:rsidR="00696645" w:rsidRPr="000F6C67">
        <w:rPr>
          <w:rFonts w:ascii="宋体" w:hAnsi="宋体" w:hint="eastAsia"/>
          <w:sz w:val="24"/>
        </w:rPr>
        <w:t>，</w:t>
      </w:r>
      <w:r w:rsidR="00696645" w:rsidRPr="000F6C67">
        <w:rPr>
          <w:rFonts w:ascii="宋体" w:hAnsi="宋体"/>
          <w:sz w:val="24"/>
        </w:rPr>
        <w:t>具有同等效力</w:t>
      </w:r>
      <w:r w:rsidR="00081C11">
        <w:rPr>
          <w:rFonts w:ascii="宋体" w:hAnsi="宋体" w:hint="eastAsia"/>
          <w:sz w:val="24"/>
        </w:rPr>
        <w:t>。</w:t>
      </w:r>
    </w:p>
    <w:p w14:paraId="2A31329C" w14:textId="317D5436" w:rsidR="00696645" w:rsidRPr="000F6C67" w:rsidRDefault="00081C11" w:rsidP="0006137D">
      <w:pPr>
        <w:spacing w:line="400" w:lineRule="exact"/>
        <w:rPr>
          <w:rFonts w:ascii="宋体" w:hAnsi="宋体"/>
          <w:sz w:val="24"/>
        </w:rPr>
      </w:pPr>
      <w:r>
        <w:rPr>
          <w:rFonts w:ascii="宋体" w:hAnsi="宋体" w:hint="eastAsia"/>
          <w:sz w:val="24"/>
        </w:rPr>
        <w:t>28.3</w:t>
      </w:r>
      <w:r>
        <w:rPr>
          <w:rFonts w:ascii="宋体" w:hAnsi="宋体" w:cs="宋体" w:hint="eastAsia"/>
          <w:sz w:val="24"/>
        </w:rPr>
        <w:t>项目采购过程中双方招投标文件等采购文书作为合同组成部分，具有同等法律效力。</w:t>
      </w:r>
    </w:p>
    <w:p w14:paraId="3F24B6F4" w14:textId="4D138201" w:rsidR="00E13B2E" w:rsidRDefault="00C472D8" w:rsidP="0006137D">
      <w:pPr>
        <w:spacing w:line="400" w:lineRule="exact"/>
        <w:rPr>
          <w:rFonts w:ascii="宋体" w:hAnsi="宋体"/>
          <w:sz w:val="24"/>
        </w:rPr>
      </w:pPr>
      <w:r>
        <w:rPr>
          <w:rFonts w:ascii="宋体" w:hAnsi="宋体" w:hint="eastAsia"/>
          <w:sz w:val="24"/>
        </w:rPr>
        <w:t>28</w:t>
      </w:r>
      <w:r w:rsidR="00F44DBB">
        <w:rPr>
          <w:rFonts w:ascii="宋体" w:hAnsi="宋体"/>
          <w:sz w:val="24"/>
        </w:rPr>
        <w:t>.</w:t>
      </w:r>
      <w:r w:rsidR="00081C11">
        <w:rPr>
          <w:rFonts w:ascii="宋体" w:hAnsi="宋体" w:hint="eastAsia"/>
          <w:sz w:val="24"/>
        </w:rPr>
        <w:t>4</w:t>
      </w:r>
      <w:r w:rsidR="00F87500" w:rsidRPr="000F6C67">
        <w:rPr>
          <w:rFonts w:ascii="宋体" w:hAnsi="宋体" w:hint="eastAsia"/>
          <w:sz w:val="24"/>
        </w:rPr>
        <w:t>本合同一式</w:t>
      </w:r>
      <w:r w:rsidR="00B00C62">
        <w:rPr>
          <w:rFonts w:ascii="宋体" w:hAnsi="宋体" w:hint="eastAsia"/>
          <w:sz w:val="24"/>
        </w:rPr>
        <w:t>肆</w:t>
      </w:r>
      <w:r w:rsidR="00F87500" w:rsidRPr="000F6C67">
        <w:rPr>
          <w:rFonts w:ascii="宋体" w:hAnsi="宋体" w:hint="eastAsia"/>
          <w:sz w:val="24"/>
        </w:rPr>
        <w:t>份，甲</w:t>
      </w:r>
      <w:r w:rsidR="00F87500">
        <w:rPr>
          <w:rFonts w:ascii="宋体" w:hAnsi="宋体" w:hint="eastAsia"/>
          <w:sz w:val="24"/>
        </w:rPr>
        <w:t>方</w:t>
      </w:r>
      <w:r w:rsidR="00B90D7B" w:rsidRPr="00AB6A6C">
        <w:rPr>
          <w:rFonts w:ascii="宋体" w:hAnsi="宋体" w:hint="eastAsia"/>
          <w:sz w:val="24"/>
          <w:highlight w:val="yellow"/>
        </w:rPr>
        <w:t>叁</w:t>
      </w:r>
      <w:r w:rsidR="00F87500" w:rsidRPr="000F6C67">
        <w:rPr>
          <w:rFonts w:ascii="宋体" w:hAnsi="宋体" w:hint="eastAsia"/>
          <w:sz w:val="24"/>
        </w:rPr>
        <w:t>份</w:t>
      </w:r>
      <w:r w:rsidR="00F87500">
        <w:rPr>
          <w:rFonts w:ascii="宋体" w:hAnsi="宋体" w:hint="eastAsia"/>
          <w:sz w:val="24"/>
        </w:rPr>
        <w:t>，</w:t>
      </w:r>
      <w:r w:rsidR="00F87500" w:rsidRPr="000F6C67">
        <w:rPr>
          <w:rFonts w:ascii="宋体" w:hAnsi="宋体" w:hint="eastAsia"/>
          <w:sz w:val="24"/>
        </w:rPr>
        <w:t>乙方</w:t>
      </w:r>
      <w:r w:rsidR="00B90D7B" w:rsidRPr="00AB6A6C">
        <w:rPr>
          <w:rFonts w:ascii="宋体" w:hAnsi="宋体" w:hint="eastAsia"/>
          <w:sz w:val="24"/>
          <w:highlight w:val="yellow"/>
        </w:rPr>
        <w:t>壹</w:t>
      </w:r>
      <w:r w:rsidR="00F87500" w:rsidRPr="000F6C67">
        <w:rPr>
          <w:rFonts w:ascii="宋体" w:hAnsi="宋体" w:hint="eastAsia"/>
          <w:sz w:val="24"/>
        </w:rPr>
        <w:t>份，具有同等法律效力。</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761"/>
      </w:tblGrid>
      <w:tr w:rsidR="00EF4DDD" w14:paraId="7C5836F0" w14:textId="77777777" w:rsidTr="00BF4029">
        <w:trPr>
          <w:trHeight w:val="346"/>
        </w:trPr>
        <w:tc>
          <w:tcPr>
            <w:tcW w:w="3969" w:type="dxa"/>
            <w:tcBorders>
              <w:left w:val="nil"/>
              <w:bottom w:val="single" w:sz="12" w:space="0" w:color="auto"/>
            </w:tcBorders>
          </w:tcPr>
          <w:p w14:paraId="141183D3" w14:textId="668BE0A3" w:rsidR="00EF4DDD" w:rsidRDefault="00EF4DDD" w:rsidP="0006137D">
            <w:pPr>
              <w:spacing w:line="400" w:lineRule="exact"/>
              <w:jc w:val="center"/>
              <w:rPr>
                <w:rFonts w:ascii="Arial" w:hAnsi="Arial" w:cs="Arial"/>
                <w:szCs w:val="21"/>
              </w:rPr>
            </w:pPr>
            <w:r>
              <w:rPr>
                <w:rFonts w:ascii="Arial" w:hAnsi="Arial" w:cs="Arial" w:hint="eastAsia"/>
                <w:szCs w:val="21"/>
              </w:rPr>
              <w:t>甲方</w:t>
            </w:r>
          </w:p>
        </w:tc>
        <w:tc>
          <w:tcPr>
            <w:tcW w:w="4761" w:type="dxa"/>
            <w:tcBorders>
              <w:bottom w:val="single" w:sz="12" w:space="0" w:color="auto"/>
              <w:right w:val="nil"/>
            </w:tcBorders>
          </w:tcPr>
          <w:p w14:paraId="7EFAF364" w14:textId="002AFA62" w:rsidR="00EF4DDD" w:rsidRDefault="00EF4DDD" w:rsidP="0006137D">
            <w:pPr>
              <w:spacing w:line="400" w:lineRule="exact"/>
              <w:jc w:val="center"/>
              <w:rPr>
                <w:rFonts w:ascii="Arial" w:hAnsi="Arial" w:cs="Arial"/>
                <w:szCs w:val="21"/>
              </w:rPr>
            </w:pPr>
            <w:r>
              <w:rPr>
                <w:rFonts w:ascii="Arial" w:hAnsi="Arial" w:cs="Arial" w:hint="eastAsia"/>
                <w:szCs w:val="21"/>
              </w:rPr>
              <w:t>乙方</w:t>
            </w:r>
          </w:p>
        </w:tc>
      </w:tr>
      <w:tr w:rsidR="00EF4DDD" w14:paraId="05F574F5" w14:textId="77777777" w:rsidTr="00BF4029">
        <w:trPr>
          <w:trHeight w:val="450"/>
        </w:trPr>
        <w:tc>
          <w:tcPr>
            <w:tcW w:w="3969" w:type="dxa"/>
            <w:tcBorders>
              <w:top w:val="nil"/>
              <w:left w:val="nil"/>
            </w:tcBorders>
          </w:tcPr>
          <w:p w14:paraId="5F409FE1" w14:textId="77777777" w:rsidR="00EF4DDD" w:rsidRDefault="00EF4DDD" w:rsidP="0006137D">
            <w:pPr>
              <w:spacing w:line="400" w:lineRule="exact"/>
              <w:rPr>
                <w:rFonts w:ascii="Arial" w:hAnsi="Arial" w:cs="Arial"/>
                <w:szCs w:val="21"/>
              </w:rPr>
            </w:pPr>
            <w:r>
              <w:rPr>
                <w:rFonts w:ascii="Arial" w:hAnsi="Arial" w:cs="Arial" w:hint="eastAsia"/>
                <w:szCs w:val="21"/>
              </w:rPr>
              <w:t>单位名称：</w:t>
            </w:r>
            <w:r>
              <w:rPr>
                <w:rFonts w:ascii="Arial" w:hAnsi="Arial" w:cs="Arial"/>
                <w:szCs w:val="21"/>
              </w:rPr>
              <w:t xml:space="preserve"> </w:t>
            </w:r>
            <w:r>
              <w:rPr>
                <w:rFonts w:ascii="宋体" w:hAnsi="宋体" w:cs="宋体" w:hint="eastAsia"/>
                <w:szCs w:val="21"/>
              </w:rPr>
              <w:t>上海电机学院</w:t>
            </w:r>
          </w:p>
        </w:tc>
        <w:tc>
          <w:tcPr>
            <w:tcW w:w="4761" w:type="dxa"/>
            <w:tcBorders>
              <w:top w:val="nil"/>
              <w:right w:val="nil"/>
            </w:tcBorders>
          </w:tcPr>
          <w:p w14:paraId="4D425CF8" w14:textId="2A71D1CE" w:rsidR="00EF4DDD" w:rsidRDefault="00EF4DDD" w:rsidP="0006137D">
            <w:pPr>
              <w:spacing w:line="400" w:lineRule="exact"/>
              <w:ind w:left="965" w:hangingChars="500" w:hanging="965"/>
              <w:rPr>
                <w:rFonts w:ascii="Arial" w:hAnsi="Arial" w:cs="Arial"/>
                <w:szCs w:val="21"/>
              </w:rPr>
            </w:pPr>
            <w:r>
              <w:rPr>
                <w:rFonts w:ascii="Arial" w:hAnsi="Arial" w:cs="Arial" w:hint="eastAsia"/>
                <w:szCs w:val="21"/>
              </w:rPr>
              <w:t>单位名称：</w:t>
            </w:r>
            <w:r>
              <w:rPr>
                <w:rFonts w:ascii="Arial" w:hAnsi="Arial" w:cs="Arial"/>
                <w:szCs w:val="21"/>
              </w:rPr>
              <w:t xml:space="preserve"> </w:t>
            </w:r>
          </w:p>
        </w:tc>
      </w:tr>
      <w:tr w:rsidR="00EF4DDD" w14:paraId="066120DB" w14:textId="77777777" w:rsidTr="00BF4029">
        <w:trPr>
          <w:trHeight w:val="327"/>
        </w:trPr>
        <w:tc>
          <w:tcPr>
            <w:tcW w:w="3969" w:type="dxa"/>
            <w:tcBorders>
              <w:left w:val="nil"/>
            </w:tcBorders>
          </w:tcPr>
          <w:p w14:paraId="34948CD5" w14:textId="592F9EA3" w:rsidR="00EF4DDD" w:rsidRDefault="00EF4DDD" w:rsidP="0006137D">
            <w:pPr>
              <w:spacing w:line="400" w:lineRule="exact"/>
              <w:rPr>
                <w:rFonts w:ascii="Arial" w:hAnsi="Arial" w:cs="Arial"/>
                <w:szCs w:val="21"/>
              </w:rPr>
            </w:pPr>
            <w:r>
              <w:rPr>
                <w:rFonts w:ascii="Arial" w:hAnsi="Arial" w:cs="Arial" w:hint="eastAsia"/>
                <w:szCs w:val="21"/>
              </w:rPr>
              <w:t>单位地址</w:t>
            </w:r>
            <w:r>
              <w:rPr>
                <w:rFonts w:ascii="宋体" w:hAnsi="宋体" w:cs="宋体" w:hint="eastAsia"/>
                <w:szCs w:val="21"/>
              </w:rPr>
              <w:t>：</w:t>
            </w:r>
            <w:r w:rsidRPr="006E552C">
              <w:rPr>
                <w:rFonts w:ascii="宋体" w:hAnsi="宋体" w:cs="宋体" w:hint="eastAsia"/>
                <w:szCs w:val="21"/>
              </w:rPr>
              <w:t>上海市</w:t>
            </w:r>
            <w:r w:rsidR="00A77727">
              <w:rPr>
                <w:rFonts w:ascii="宋体" w:hAnsi="宋体" w:cs="宋体" w:hint="eastAsia"/>
                <w:szCs w:val="21"/>
              </w:rPr>
              <w:t>浦东新区水华</w:t>
            </w:r>
            <w:r w:rsidRPr="006E552C">
              <w:rPr>
                <w:rFonts w:ascii="宋体" w:hAnsi="宋体" w:cs="宋体" w:hint="eastAsia"/>
                <w:szCs w:val="21"/>
              </w:rPr>
              <w:t>路</w:t>
            </w:r>
            <w:r w:rsidR="00A77727">
              <w:rPr>
                <w:rFonts w:ascii="宋体" w:hAnsi="宋体" w:cs="宋体" w:hint="eastAsia"/>
                <w:szCs w:val="21"/>
              </w:rPr>
              <w:t>30</w:t>
            </w:r>
            <w:r w:rsidRPr="006E552C">
              <w:rPr>
                <w:rFonts w:ascii="宋体" w:hAnsi="宋体" w:cs="宋体" w:hint="eastAsia"/>
                <w:szCs w:val="21"/>
              </w:rPr>
              <w:t>0号</w:t>
            </w:r>
          </w:p>
        </w:tc>
        <w:tc>
          <w:tcPr>
            <w:tcW w:w="4761" w:type="dxa"/>
            <w:tcBorders>
              <w:right w:val="nil"/>
            </w:tcBorders>
          </w:tcPr>
          <w:p w14:paraId="41EB9933" w14:textId="3C73A407" w:rsidR="00EF4DDD" w:rsidRDefault="00EF4DDD" w:rsidP="0006137D">
            <w:pPr>
              <w:spacing w:line="400" w:lineRule="exact"/>
              <w:rPr>
                <w:rFonts w:ascii="Arial" w:hAnsi="Arial" w:cs="Arial"/>
                <w:szCs w:val="21"/>
              </w:rPr>
            </w:pPr>
            <w:r>
              <w:rPr>
                <w:rFonts w:ascii="Arial" w:hAnsi="Arial" w:cs="Arial" w:hint="eastAsia"/>
                <w:szCs w:val="21"/>
              </w:rPr>
              <w:t>单位地址</w:t>
            </w:r>
            <w:r>
              <w:rPr>
                <w:rFonts w:ascii="宋体" w:hAnsi="宋体" w:cs="宋体" w:hint="eastAsia"/>
                <w:szCs w:val="21"/>
              </w:rPr>
              <w:t>：</w:t>
            </w:r>
            <w:r>
              <w:rPr>
                <w:rFonts w:ascii="Arial" w:hAnsi="Arial" w:cs="Arial"/>
                <w:szCs w:val="21"/>
              </w:rPr>
              <w:t xml:space="preserve"> </w:t>
            </w:r>
          </w:p>
        </w:tc>
      </w:tr>
      <w:tr w:rsidR="00EF4DDD" w14:paraId="7D5670EE" w14:textId="77777777" w:rsidTr="00BF4029">
        <w:trPr>
          <w:trHeight w:val="346"/>
        </w:trPr>
        <w:tc>
          <w:tcPr>
            <w:tcW w:w="3969" w:type="dxa"/>
            <w:tcBorders>
              <w:left w:val="nil"/>
            </w:tcBorders>
          </w:tcPr>
          <w:p w14:paraId="5736378A" w14:textId="7F943D6B" w:rsidR="00EF4DDD" w:rsidRDefault="00EF4DDD" w:rsidP="0006137D">
            <w:pPr>
              <w:spacing w:line="400" w:lineRule="exact"/>
              <w:rPr>
                <w:rFonts w:ascii="Arial" w:hAnsi="Arial" w:cs="Arial"/>
                <w:szCs w:val="21"/>
              </w:rPr>
            </w:pPr>
            <w:r>
              <w:rPr>
                <w:rFonts w:ascii="Arial" w:hAnsi="Arial" w:cs="Arial" w:hint="eastAsia"/>
                <w:szCs w:val="21"/>
              </w:rPr>
              <w:t>税</w:t>
            </w:r>
            <w:r>
              <w:rPr>
                <w:rFonts w:ascii="Arial" w:hAnsi="Arial" w:cs="Arial" w:hint="eastAsia"/>
                <w:szCs w:val="21"/>
              </w:rPr>
              <w:t xml:space="preserve">    </w:t>
            </w:r>
            <w:r>
              <w:rPr>
                <w:rFonts w:ascii="Arial" w:hAnsi="Arial" w:cs="Arial" w:hint="eastAsia"/>
                <w:szCs w:val="21"/>
              </w:rPr>
              <w:t>号：</w:t>
            </w:r>
            <w:r w:rsidR="007F6640" w:rsidRPr="007F6640">
              <w:rPr>
                <w:rFonts w:ascii="Arial" w:hAnsi="Arial" w:cs="Arial" w:hint="eastAsia"/>
              </w:rPr>
              <w:t>12310000425006758J</w:t>
            </w:r>
            <w:r w:rsidR="007F6640">
              <w:rPr>
                <w:rFonts w:ascii="Arial" w:hAnsi="Arial" w:cs="Arial"/>
              </w:rPr>
              <w:t xml:space="preserve"> </w:t>
            </w:r>
          </w:p>
        </w:tc>
        <w:tc>
          <w:tcPr>
            <w:tcW w:w="4761" w:type="dxa"/>
            <w:tcBorders>
              <w:right w:val="nil"/>
            </w:tcBorders>
          </w:tcPr>
          <w:p w14:paraId="55FD9BFF" w14:textId="3B686B19" w:rsidR="00EF4DDD" w:rsidRDefault="00EF4DDD" w:rsidP="0006137D">
            <w:pPr>
              <w:spacing w:line="400" w:lineRule="exact"/>
              <w:rPr>
                <w:rFonts w:ascii="Arial" w:hAnsi="Arial" w:cs="Arial"/>
                <w:szCs w:val="21"/>
              </w:rPr>
            </w:pPr>
            <w:r>
              <w:rPr>
                <w:rFonts w:ascii="Arial" w:hAnsi="Arial" w:cs="Arial" w:hint="eastAsia"/>
                <w:szCs w:val="21"/>
              </w:rPr>
              <w:t>税</w:t>
            </w:r>
            <w:r>
              <w:rPr>
                <w:rFonts w:ascii="Arial" w:hAnsi="Arial" w:cs="Arial" w:hint="eastAsia"/>
                <w:szCs w:val="21"/>
              </w:rPr>
              <w:t xml:space="preserve">    </w:t>
            </w:r>
            <w:r>
              <w:rPr>
                <w:rFonts w:ascii="Arial" w:hAnsi="Arial" w:cs="Arial" w:hint="eastAsia"/>
                <w:szCs w:val="21"/>
              </w:rPr>
              <w:t>号：</w:t>
            </w:r>
          </w:p>
        </w:tc>
      </w:tr>
      <w:tr w:rsidR="00EF4DDD" w14:paraId="2D7A482D" w14:textId="77777777" w:rsidTr="00BF4029">
        <w:trPr>
          <w:trHeight w:val="346"/>
        </w:trPr>
        <w:tc>
          <w:tcPr>
            <w:tcW w:w="3969" w:type="dxa"/>
            <w:tcBorders>
              <w:left w:val="nil"/>
            </w:tcBorders>
          </w:tcPr>
          <w:p w14:paraId="78375EDB" w14:textId="44ACF8C9" w:rsidR="00EF4DDD" w:rsidRDefault="00EF4DDD" w:rsidP="0006137D">
            <w:pPr>
              <w:spacing w:line="400" w:lineRule="exact"/>
              <w:rPr>
                <w:rFonts w:ascii="Arial" w:hAnsi="Arial" w:cs="Arial"/>
                <w:szCs w:val="21"/>
              </w:rPr>
            </w:pPr>
            <w:r>
              <w:rPr>
                <w:rFonts w:ascii="Arial" w:hAnsi="Arial" w:cs="Arial" w:hint="eastAsia"/>
                <w:szCs w:val="21"/>
              </w:rPr>
              <w:t>开户银行：</w:t>
            </w:r>
            <w:r w:rsidR="00ED3EE0">
              <w:rPr>
                <w:rFonts w:ascii="Arial" w:hAnsi="Arial" w:cs="Arial" w:hint="eastAsia"/>
                <w:szCs w:val="21"/>
              </w:rPr>
              <w:t>工行上海市浦江</w:t>
            </w:r>
            <w:r>
              <w:rPr>
                <w:rFonts w:ascii="Arial" w:hAnsi="Arial" w:cs="Arial"/>
              </w:rPr>
              <w:t>支行</w:t>
            </w:r>
          </w:p>
        </w:tc>
        <w:tc>
          <w:tcPr>
            <w:tcW w:w="4761" w:type="dxa"/>
            <w:tcBorders>
              <w:right w:val="nil"/>
            </w:tcBorders>
          </w:tcPr>
          <w:p w14:paraId="7F3EF642" w14:textId="76389C1F" w:rsidR="00EF4DDD" w:rsidRDefault="00EF4DDD" w:rsidP="0006137D">
            <w:pPr>
              <w:spacing w:line="400" w:lineRule="exact"/>
              <w:rPr>
                <w:rFonts w:ascii="Arial" w:hAnsi="Arial" w:cs="Arial"/>
                <w:szCs w:val="21"/>
              </w:rPr>
            </w:pPr>
            <w:r>
              <w:rPr>
                <w:rFonts w:ascii="Arial" w:hAnsi="Arial" w:cs="Arial" w:hint="eastAsia"/>
                <w:szCs w:val="21"/>
              </w:rPr>
              <w:t>开户银行：</w:t>
            </w:r>
            <w:r>
              <w:rPr>
                <w:rFonts w:ascii="Arial" w:hAnsi="Arial" w:cs="Arial"/>
                <w:szCs w:val="21"/>
              </w:rPr>
              <w:t xml:space="preserve"> </w:t>
            </w:r>
          </w:p>
        </w:tc>
      </w:tr>
      <w:tr w:rsidR="00EF4DDD" w14:paraId="674DF09C" w14:textId="77777777" w:rsidTr="00BF4029">
        <w:trPr>
          <w:trHeight w:val="264"/>
        </w:trPr>
        <w:tc>
          <w:tcPr>
            <w:tcW w:w="3969" w:type="dxa"/>
            <w:tcBorders>
              <w:left w:val="nil"/>
            </w:tcBorders>
          </w:tcPr>
          <w:p w14:paraId="472FA61D" w14:textId="559B3AA5" w:rsidR="00EF4DDD" w:rsidRDefault="00EF4DDD" w:rsidP="0006137D">
            <w:pPr>
              <w:spacing w:line="400" w:lineRule="exact"/>
              <w:rPr>
                <w:rFonts w:ascii="Arial" w:hAnsi="Arial" w:cs="Arial"/>
                <w:szCs w:val="21"/>
              </w:rPr>
            </w:pPr>
            <w:proofErr w:type="gramStart"/>
            <w:r>
              <w:rPr>
                <w:rFonts w:ascii="Arial" w:hAnsi="Arial" w:cs="Arial" w:hint="eastAsia"/>
                <w:szCs w:val="21"/>
              </w:rPr>
              <w:t>账</w:t>
            </w:r>
            <w:proofErr w:type="gramEnd"/>
            <w:r>
              <w:rPr>
                <w:rFonts w:ascii="Arial" w:hAnsi="Arial" w:cs="Arial"/>
                <w:szCs w:val="21"/>
              </w:rPr>
              <w:t xml:space="preserve">    </w:t>
            </w:r>
            <w:r>
              <w:rPr>
                <w:rFonts w:ascii="Arial" w:hAnsi="Arial" w:cs="Arial" w:hint="eastAsia"/>
                <w:szCs w:val="21"/>
              </w:rPr>
              <w:t>号：</w:t>
            </w:r>
            <w:r w:rsidR="00ED3EE0">
              <w:rPr>
                <w:rFonts w:ascii="Arial" w:hAnsi="Arial" w:cs="Arial" w:hint="eastAsia"/>
                <w:szCs w:val="21"/>
              </w:rPr>
              <w:t>1001236229007295288</w:t>
            </w:r>
          </w:p>
        </w:tc>
        <w:tc>
          <w:tcPr>
            <w:tcW w:w="4761" w:type="dxa"/>
            <w:tcBorders>
              <w:right w:val="nil"/>
            </w:tcBorders>
          </w:tcPr>
          <w:p w14:paraId="0A04701E" w14:textId="74CA4626" w:rsidR="00EF4DDD" w:rsidRDefault="00EF4DDD" w:rsidP="0006137D">
            <w:pPr>
              <w:spacing w:line="400" w:lineRule="exact"/>
              <w:rPr>
                <w:rFonts w:ascii="Arial" w:hAnsi="Arial" w:cs="Arial"/>
                <w:szCs w:val="21"/>
              </w:rPr>
            </w:pPr>
            <w:proofErr w:type="gramStart"/>
            <w:r>
              <w:rPr>
                <w:rFonts w:ascii="Arial" w:hAnsi="Arial" w:cs="Arial" w:hint="eastAsia"/>
                <w:szCs w:val="21"/>
              </w:rPr>
              <w:t>账</w:t>
            </w:r>
            <w:proofErr w:type="gramEnd"/>
            <w:r>
              <w:rPr>
                <w:rFonts w:ascii="Arial" w:hAnsi="Arial" w:cs="Arial"/>
                <w:szCs w:val="21"/>
              </w:rPr>
              <w:t xml:space="preserve">    </w:t>
            </w:r>
            <w:r>
              <w:rPr>
                <w:rFonts w:ascii="Arial" w:hAnsi="Arial" w:cs="Arial" w:hint="eastAsia"/>
                <w:szCs w:val="21"/>
              </w:rPr>
              <w:t>号：</w:t>
            </w:r>
          </w:p>
        </w:tc>
      </w:tr>
      <w:tr w:rsidR="00EF4DDD" w14:paraId="3B512E00" w14:textId="77777777" w:rsidTr="00BF4029">
        <w:trPr>
          <w:trHeight w:val="415"/>
        </w:trPr>
        <w:tc>
          <w:tcPr>
            <w:tcW w:w="3969" w:type="dxa"/>
            <w:tcBorders>
              <w:left w:val="nil"/>
              <w:bottom w:val="nil"/>
            </w:tcBorders>
          </w:tcPr>
          <w:p w14:paraId="341475FA" w14:textId="2B22FFA3" w:rsidR="00EF4DDD" w:rsidRDefault="00EF4DDD" w:rsidP="0006137D">
            <w:pPr>
              <w:spacing w:line="400" w:lineRule="exact"/>
              <w:rPr>
                <w:rFonts w:ascii="Arial" w:hAnsi="Arial" w:cs="Arial"/>
                <w:szCs w:val="21"/>
              </w:rPr>
            </w:pPr>
            <w:r>
              <w:rPr>
                <w:rFonts w:ascii="Arial" w:hAnsi="Arial" w:cs="Arial" w:hint="eastAsia"/>
                <w:szCs w:val="21"/>
              </w:rPr>
              <w:t>电</w:t>
            </w:r>
            <w:r>
              <w:rPr>
                <w:rFonts w:ascii="Arial" w:hAnsi="Arial" w:cs="Arial"/>
                <w:szCs w:val="21"/>
              </w:rPr>
              <w:t xml:space="preserve">    </w:t>
            </w:r>
            <w:r>
              <w:rPr>
                <w:rFonts w:ascii="Arial" w:hAnsi="Arial" w:cs="Arial" w:hint="eastAsia"/>
                <w:szCs w:val="21"/>
              </w:rPr>
              <w:t>话：</w:t>
            </w:r>
            <w:r>
              <w:rPr>
                <w:rFonts w:ascii="Arial" w:hAnsi="Arial" w:cs="Arial" w:hint="eastAsia"/>
                <w:szCs w:val="21"/>
              </w:rPr>
              <w:t>3822</w:t>
            </w:r>
          </w:p>
        </w:tc>
        <w:tc>
          <w:tcPr>
            <w:tcW w:w="4761" w:type="dxa"/>
            <w:tcBorders>
              <w:bottom w:val="nil"/>
              <w:right w:val="nil"/>
            </w:tcBorders>
          </w:tcPr>
          <w:p w14:paraId="0FFEC17A" w14:textId="0EF2076F" w:rsidR="00EF4DDD" w:rsidRDefault="00EF4DDD" w:rsidP="0006137D">
            <w:pPr>
              <w:spacing w:line="400" w:lineRule="exact"/>
              <w:rPr>
                <w:rFonts w:ascii="Arial" w:hAnsi="Arial" w:cs="Arial"/>
                <w:szCs w:val="21"/>
              </w:rPr>
            </w:pPr>
            <w:r>
              <w:rPr>
                <w:rFonts w:ascii="Arial" w:hAnsi="Arial" w:cs="Arial" w:hint="eastAsia"/>
                <w:szCs w:val="21"/>
              </w:rPr>
              <w:t>电</w:t>
            </w:r>
            <w:r>
              <w:rPr>
                <w:rFonts w:ascii="Arial" w:hAnsi="Arial" w:cs="Arial"/>
                <w:szCs w:val="21"/>
              </w:rPr>
              <w:t xml:space="preserve">    </w:t>
            </w:r>
            <w:r>
              <w:rPr>
                <w:rFonts w:ascii="Arial" w:hAnsi="Arial" w:cs="Arial" w:hint="eastAsia"/>
                <w:szCs w:val="21"/>
              </w:rPr>
              <w:t>话：</w:t>
            </w:r>
          </w:p>
        </w:tc>
      </w:tr>
      <w:tr w:rsidR="00EF4DDD" w14:paraId="7FA2C0F7" w14:textId="77777777" w:rsidTr="00BF4029">
        <w:trPr>
          <w:trHeight w:val="363"/>
        </w:trPr>
        <w:tc>
          <w:tcPr>
            <w:tcW w:w="3969" w:type="dxa"/>
            <w:tcBorders>
              <w:left w:val="nil"/>
              <w:bottom w:val="single" w:sz="4" w:space="0" w:color="auto"/>
            </w:tcBorders>
          </w:tcPr>
          <w:p w14:paraId="345E972F" w14:textId="7E6A71AF" w:rsidR="00EF4DDD" w:rsidRDefault="00EF4DDD" w:rsidP="0006137D">
            <w:pPr>
              <w:spacing w:line="400" w:lineRule="exact"/>
              <w:rPr>
                <w:rFonts w:ascii="Arial" w:hAnsi="Arial" w:cs="Arial"/>
                <w:szCs w:val="21"/>
              </w:rPr>
            </w:pPr>
            <w:r>
              <w:rPr>
                <w:rFonts w:ascii="Arial" w:hAnsi="Arial" w:cs="Arial" w:hint="eastAsia"/>
                <w:szCs w:val="21"/>
              </w:rPr>
              <w:t>传</w:t>
            </w:r>
            <w:r>
              <w:rPr>
                <w:rFonts w:ascii="Arial" w:hAnsi="Arial" w:cs="Arial" w:hint="eastAsia"/>
                <w:szCs w:val="21"/>
              </w:rPr>
              <w:t xml:space="preserve">    </w:t>
            </w:r>
            <w:r>
              <w:rPr>
                <w:rFonts w:ascii="Arial" w:hAnsi="Arial" w:cs="Arial" w:hint="eastAsia"/>
                <w:szCs w:val="21"/>
              </w:rPr>
              <w:t>真：</w:t>
            </w:r>
            <w:r>
              <w:rPr>
                <w:rFonts w:ascii="Arial" w:hAnsi="Arial" w:cs="Arial" w:hint="eastAsia"/>
                <w:szCs w:val="21"/>
              </w:rPr>
              <w:t>3822</w:t>
            </w:r>
          </w:p>
        </w:tc>
        <w:tc>
          <w:tcPr>
            <w:tcW w:w="4761" w:type="dxa"/>
            <w:tcBorders>
              <w:bottom w:val="single" w:sz="4" w:space="0" w:color="auto"/>
              <w:right w:val="nil"/>
            </w:tcBorders>
          </w:tcPr>
          <w:p w14:paraId="2BDAB01B" w14:textId="7613E8E4" w:rsidR="00EF4DDD" w:rsidRDefault="00EF4DDD" w:rsidP="0006137D">
            <w:pPr>
              <w:spacing w:line="400" w:lineRule="exact"/>
              <w:rPr>
                <w:rFonts w:ascii="Arial" w:hAnsi="Arial" w:cs="Arial"/>
                <w:szCs w:val="21"/>
              </w:rPr>
            </w:pPr>
            <w:r>
              <w:rPr>
                <w:rFonts w:ascii="Arial" w:hAnsi="Arial" w:cs="Arial" w:hint="eastAsia"/>
                <w:szCs w:val="21"/>
              </w:rPr>
              <w:t>传</w:t>
            </w:r>
            <w:r>
              <w:rPr>
                <w:rFonts w:ascii="Arial" w:hAnsi="Arial" w:cs="Arial" w:hint="eastAsia"/>
                <w:szCs w:val="21"/>
              </w:rPr>
              <w:t xml:space="preserve">    </w:t>
            </w:r>
            <w:r>
              <w:rPr>
                <w:rFonts w:ascii="Arial" w:hAnsi="Arial" w:cs="Arial" w:hint="eastAsia"/>
                <w:szCs w:val="21"/>
              </w:rPr>
              <w:t>真：</w:t>
            </w:r>
          </w:p>
        </w:tc>
      </w:tr>
      <w:tr w:rsidR="00EF4DDD" w14:paraId="5CD65F9E" w14:textId="77777777" w:rsidTr="00BF4029">
        <w:trPr>
          <w:trHeight w:val="363"/>
        </w:trPr>
        <w:tc>
          <w:tcPr>
            <w:tcW w:w="3969" w:type="dxa"/>
            <w:tcBorders>
              <w:left w:val="nil"/>
              <w:bottom w:val="single" w:sz="4" w:space="0" w:color="auto"/>
            </w:tcBorders>
          </w:tcPr>
          <w:p w14:paraId="21D1B6AC" w14:textId="77777777" w:rsidR="00EF4DDD" w:rsidRDefault="00EF4DDD" w:rsidP="0006137D">
            <w:pPr>
              <w:spacing w:line="400" w:lineRule="exact"/>
              <w:rPr>
                <w:rFonts w:ascii="Arial" w:hAnsi="Arial" w:cs="Arial"/>
                <w:szCs w:val="21"/>
              </w:rPr>
            </w:pPr>
            <w:r>
              <w:rPr>
                <w:rFonts w:ascii="Arial" w:hAnsi="Arial" w:cs="Arial" w:hint="eastAsia"/>
                <w:szCs w:val="21"/>
              </w:rPr>
              <w:t>邮政编码：</w:t>
            </w:r>
            <w:r>
              <w:rPr>
                <w:rFonts w:ascii="Arial" w:hAnsi="Arial" w:cs="Arial" w:hint="eastAsia"/>
                <w:szCs w:val="21"/>
              </w:rPr>
              <w:t>201306</w:t>
            </w:r>
          </w:p>
        </w:tc>
        <w:tc>
          <w:tcPr>
            <w:tcW w:w="4761" w:type="dxa"/>
            <w:tcBorders>
              <w:bottom w:val="single" w:sz="4" w:space="0" w:color="auto"/>
              <w:right w:val="nil"/>
            </w:tcBorders>
          </w:tcPr>
          <w:p w14:paraId="0559B08A" w14:textId="74DA5C2D" w:rsidR="00EF4DDD" w:rsidRDefault="00EF4DDD" w:rsidP="0006137D">
            <w:pPr>
              <w:spacing w:line="400" w:lineRule="exact"/>
              <w:rPr>
                <w:rFonts w:ascii="Arial" w:hAnsi="Arial" w:cs="Arial"/>
                <w:szCs w:val="21"/>
              </w:rPr>
            </w:pPr>
            <w:r>
              <w:rPr>
                <w:rFonts w:ascii="Arial" w:hAnsi="Arial" w:cs="Arial" w:hint="eastAsia"/>
                <w:szCs w:val="21"/>
              </w:rPr>
              <w:t>邮政编码：</w:t>
            </w:r>
          </w:p>
        </w:tc>
      </w:tr>
      <w:tr w:rsidR="00EF4DDD" w14:paraId="12714991" w14:textId="77777777" w:rsidTr="003354E4">
        <w:trPr>
          <w:trHeight w:val="363"/>
        </w:trPr>
        <w:tc>
          <w:tcPr>
            <w:tcW w:w="3969" w:type="dxa"/>
            <w:tcBorders>
              <w:left w:val="nil"/>
            </w:tcBorders>
          </w:tcPr>
          <w:p w14:paraId="271F2729" w14:textId="728D4CB7" w:rsidR="00EF4DDD" w:rsidRDefault="00EF4DDD" w:rsidP="0006137D">
            <w:pPr>
              <w:spacing w:line="400" w:lineRule="exact"/>
              <w:rPr>
                <w:rFonts w:ascii="Arial" w:hAnsi="Arial" w:cs="Arial"/>
                <w:szCs w:val="21"/>
              </w:rPr>
            </w:pPr>
            <w:r>
              <w:rPr>
                <w:rFonts w:ascii="Arial" w:hAnsi="Arial" w:cs="Arial" w:hint="eastAsia"/>
                <w:szCs w:val="21"/>
              </w:rPr>
              <w:t>甲方代表人：</w:t>
            </w:r>
          </w:p>
        </w:tc>
        <w:tc>
          <w:tcPr>
            <w:tcW w:w="4761" w:type="dxa"/>
            <w:tcBorders>
              <w:right w:val="nil"/>
            </w:tcBorders>
          </w:tcPr>
          <w:p w14:paraId="712E25E9" w14:textId="060A9B41" w:rsidR="00EF4DDD" w:rsidRDefault="00EF4DDD" w:rsidP="0006137D">
            <w:pPr>
              <w:spacing w:line="400" w:lineRule="exact"/>
              <w:rPr>
                <w:rFonts w:ascii="Arial" w:hAnsi="Arial" w:cs="Arial"/>
                <w:szCs w:val="21"/>
              </w:rPr>
            </w:pPr>
            <w:r>
              <w:rPr>
                <w:rFonts w:ascii="Arial" w:hAnsi="Arial" w:cs="Arial" w:hint="eastAsia"/>
                <w:szCs w:val="21"/>
              </w:rPr>
              <w:t>乙方代表人：</w:t>
            </w:r>
          </w:p>
        </w:tc>
      </w:tr>
      <w:tr w:rsidR="003354E4" w14:paraId="00EB8B64" w14:textId="77777777" w:rsidTr="00BF4029">
        <w:trPr>
          <w:trHeight w:val="363"/>
        </w:trPr>
        <w:tc>
          <w:tcPr>
            <w:tcW w:w="3969" w:type="dxa"/>
            <w:tcBorders>
              <w:left w:val="nil"/>
              <w:bottom w:val="single" w:sz="4" w:space="0" w:color="auto"/>
            </w:tcBorders>
          </w:tcPr>
          <w:p w14:paraId="1CA17EDD" w14:textId="4C5A9B63" w:rsidR="003354E4" w:rsidRDefault="003354E4" w:rsidP="0006137D">
            <w:pPr>
              <w:spacing w:line="400" w:lineRule="exact"/>
              <w:rPr>
                <w:rFonts w:ascii="Arial" w:hAnsi="Arial" w:cs="Arial"/>
                <w:szCs w:val="21"/>
              </w:rPr>
            </w:pPr>
            <w:r>
              <w:rPr>
                <w:rFonts w:ascii="Arial" w:hAnsi="Arial" w:cs="Arial" w:hint="eastAsia"/>
                <w:szCs w:val="21"/>
              </w:rPr>
              <w:t>代表人手机：</w:t>
            </w:r>
          </w:p>
        </w:tc>
        <w:tc>
          <w:tcPr>
            <w:tcW w:w="4761" w:type="dxa"/>
            <w:tcBorders>
              <w:bottom w:val="single" w:sz="4" w:space="0" w:color="auto"/>
              <w:right w:val="nil"/>
            </w:tcBorders>
          </w:tcPr>
          <w:p w14:paraId="7A8CA6E5" w14:textId="17B4A39E" w:rsidR="003354E4" w:rsidRDefault="003354E4" w:rsidP="0006137D">
            <w:pPr>
              <w:spacing w:line="400" w:lineRule="exact"/>
              <w:rPr>
                <w:rFonts w:ascii="Arial" w:hAnsi="Arial" w:cs="Arial"/>
                <w:szCs w:val="21"/>
              </w:rPr>
            </w:pPr>
            <w:r>
              <w:rPr>
                <w:rFonts w:ascii="Arial" w:hAnsi="Arial" w:cs="Arial" w:hint="eastAsia"/>
                <w:szCs w:val="21"/>
              </w:rPr>
              <w:t>代表人手机：</w:t>
            </w:r>
          </w:p>
        </w:tc>
      </w:tr>
    </w:tbl>
    <w:p w14:paraId="03710D67" w14:textId="231BD60D" w:rsidR="00283C0E" w:rsidRDefault="00283C0E" w:rsidP="0006137D">
      <w:pPr>
        <w:spacing w:line="400" w:lineRule="exact"/>
        <w:ind w:firstLineChars="200" w:firstLine="386"/>
        <w:rPr>
          <w:rFonts w:ascii="宋体" w:hAnsi="宋体"/>
          <w:sz w:val="24"/>
        </w:rPr>
      </w:pPr>
      <w:r>
        <w:rPr>
          <w:rFonts w:hint="eastAsia"/>
        </w:rPr>
        <w:t>附件</w:t>
      </w:r>
      <w:r>
        <w:rPr>
          <w:rFonts w:hint="eastAsia"/>
        </w:rPr>
        <w:t>1</w:t>
      </w:r>
      <w:r>
        <w:rPr>
          <w:rFonts w:hint="eastAsia"/>
        </w:rPr>
        <w:t>：</w:t>
      </w:r>
      <w:r>
        <w:rPr>
          <w:rFonts w:ascii="宋体" w:hAnsi="宋体" w:hint="eastAsia"/>
          <w:sz w:val="24"/>
        </w:rPr>
        <w:t>设备详细技术参数表</w:t>
      </w:r>
    </w:p>
    <w:p w14:paraId="71964F55" w14:textId="6301D3E6" w:rsidR="00696645" w:rsidRPr="00283C0E" w:rsidRDefault="00696645" w:rsidP="0006137D">
      <w:pPr>
        <w:spacing w:line="400" w:lineRule="exact"/>
      </w:pPr>
    </w:p>
    <w:sectPr w:rsidR="00696645" w:rsidRPr="00283C0E" w:rsidSect="00B646BF">
      <w:headerReference w:type="even" r:id="rId8"/>
      <w:headerReference w:type="default" r:id="rId9"/>
      <w:footerReference w:type="even" r:id="rId10"/>
      <w:footerReference w:type="default" r:id="rId11"/>
      <w:footerReference w:type="first" r:id="rId12"/>
      <w:pgSz w:w="11906" w:h="16838" w:code="9"/>
      <w:pgMar w:top="1021" w:right="1418" w:bottom="680" w:left="1418" w:header="851" w:footer="992" w:gutter="284"/>
      <w:pgNumType w:start="0"/>
      <w:cols w:space="425"/>
      <w:titlePg/>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DDFE" w14:textId="77777777" w:rsidR="00BB1A2C" w:rsidRDefault="00BB1A2C">
      <w:r>
        <w:separator/>
      </w:r>
    </w:p>
  </w:endnote>
  <w:endnote w:type="continuationSeparator" w:id="0">
    <w:p w14:paraId="429EC828" w14:textId="77777777" w:rsidR="00BB1A2C" w:rsidRDefault="00B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95A1" w14:textId="77777777" w:rsidR="005F3C78" w:rsidRDefault="005F3C78" w:rsidP="003D3A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2E07C5" w14:textId="77777777" w:rsidR="005F3C78" w:rsidRDefault="005F3C78" w:rsidP="003D3A7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1071" w14:textId="39C9F41C" w:rsidR="005F3C78" w:rsidRDefault="005F3C78" w:rsidP="00EA56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121C">
      <w:rPr>
        <w:rStyle w:val="a5"/>
        <w:noProof/>
      </w:rPr>
      <w:t>8</w:t>
    </w:r>
    <w:r>
      <w:rPr>
        <w:rStyle w:val="a5"/>
      </w:rPr>
      <w:fldChar w:fldCharType="end"/>
    </w:r>
  </w:p>
  <w:p w14:paraId="2FDE7F44" w14:textId="77777777" w:rsidR="005F3C78" w:rsidRDefault="005F3C78" w:rsidP="003D3A78">
    <w:pPr>
      <w:pStyle w:val="a3"/>
      <w:ind w:right="63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7548" w14:textId="77777777" w:rsidR="005F3C78" w:rsidRDefault="005F3C78" w:rsidP="002568B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EA9F" w14:textId="77777777" w:rsidR="00BB1A2C" w:rsidRDefault="00BB1A2C">
      <w:r>
        <w:separator/>
      </w:r>
    </w:p>
  </w:footnote>
  <w:footnote w:type="continuationSeparator" w:id="0">
    <w:p w14:paraId="0B805EA4" w14:textId="77777777" w:rsidR="00BB1A2C" w:rsidRDefault="00BB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64F9" w14:textId="77777777" w:rsidR="005F3C78" w:rsidRDefault="005F3C78" w:rsidP="005F3C78">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FFA0C4" w14:textId="77777777" w:rsidR="005F3C78" w:rsidRDefault="005F3C78" w:rsidP="005F3C78">
    <w:pPr>
      <w:pStyle w:val="af"/>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EC73FDD" w14:textId="77777777" w:rsidR="005F3C78" w:rsidRDefault="005F3C78" w:rsidP="005F3C78">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9A65" w14:textId="77777777" w:rsidR="005F3C78" w:rsidRPr="003F5221" w:rsidRDefault="005F3C78" w:rsidP="005F3C78">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3205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71F80"/>
    <w:multiLevelType w:val="hybridMultilevel"/>
    <w:tmpl w:val="CEDC75F0"/>
    <w:lvl w:ilvl="0" w:tplc="4E5460FA">
      <w:start w:val="1"/>
      <w:numFmt w:val="decimal"/>
      <w:lvlText w:val="%1."/>
      <w:lvlJc w:val="left"/>
      <w:pPr>
        <w:tabs>
          <w:tab w:val="num" w:pos="806"/>
        </w:tabs>
        <w:ind w:left="806" w:hanging="360"/>
      </w:pPr>
      <w:rPr>
        <w:rFonts w:hint="default"/>
      </w:rPr>
    </w:lvl>
    <w:lvl w:ilvl="1" w:tplc="04090019" w:tentative="1">
      <w:start w:val="1"/>
      <w:numFmt w:val="lowerLetter"/>
      <w:lvlText w:val="%2)"/>
      <w:lvlJc w:val="left"/>
      <w:pPr>
        <w:tabs>
          <w:tab w:val="num" w:pos="1286"/>
        </w:tabs>
        <w:ind w:left="1286" w:hanging="420"/>
      </w:pPr>
    </w:lvl>
    <w:lvl w:ilvl="2" w:tplc="0409001B" w:tentative="1">
      <w:start w:val="1"/>
      <w:numFmt w:val="lowerRoman"/>
      <w:lvlText w:val="%3."/>
      <w:lvlJc w:val="righ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9" w:tentative="1">
      <w:start w:val="1"/>
      <w:numFmt w:val="lowerLetter"/>
      <w:lvlText w:val="%5)"/>
      <w:lvlJc w:val="left"/>
      <w:pPr>
        <w:tabs>
          <w:tab w:val="num" w:pos="2546"/>
        </w:tabs>
        <w:ind w:left="2546" w:hanging="420"/>
      </w:pPr>
    </w:lvl>
    <w:lvl w:ilvl="5" w:tplc="0409001B" w:tentative="1">
      <w:start w:val="1"/>
      <w:numFmt w:val="lowerRoman"/>
      <w:lvlText w:val="%6."/>
      <w:lvlJc w:val="righ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9" w:tentative="1">
      <w:start w:val="1"/>
      <w:numFmt w:val="lowerLetter"/>
      <w:lvlText w:val="%8)"/>
      <w:lvlJc w:val="left"/>
      <w:pPr>
        <w:tabs>
          <w:tab w:val="num" w:pos="3806"/>
        </w:tabs>
        <w:ind w:left="3806" w:hanging="420"/>
      </w:pPr>
    </w:lvl>
    <w:lvl w:ilvl="8" w:tplc="0409001B" w:tentative="1">
      <w:start w:val="1"/>
      <w:numFmt w:val="lowerRoman"/>
      <w:lvlText w:val="%9."/>
      <w:lvlJc w:val="right"/>
      <w:pPr>
        <w:tabs>
          <w:tab w:val="num" w:pos="4226"/>
        </w:tabs>
        <w:ind w:left="422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1"/>
  <w:drawingGridHorizontalSpacing w:val="193"/>
  <w:drawingGridVerticalSpacing w:val="1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45"/>
    <w:rsid w:val="000007A7"/>
    <w:rsid w:val="00005E2C"/>
    <w:rsid w:val="00027882"/>
    <w:rsid w:val="00032B4B"/>
    <w:rsid w:val="0005280C"/>
    <w:rsid w:val="00055D05"/>
    <w:rsid w:val="0006137D"/>
    <w:rsid w:val="00062C45"/>
    <w:rsid w:val="00071412"/>
    <w:rsid w:val="00074BC7"/>
    <w:rsid w:val="00074DB4"/>
    <w:rsid w:val="00081C11"/>
    <w:rsid w:val="000B38E7"/>
    <w:rsid w:val="000B3E05"/>
    <w:rsid w:val="000C250B"/>
    <w:rsid w:val="000C2D34"/>
    <w:rsid w:val="000D3352"/>
    <w:rsid w:val="000D3A0F"/>
    <w:rsid w:val="000E1DEC"/>
    <w:rsid w:val="000E7D06"/>
    <w:rsid w:val="000F6C67"/>
    <w:rsid w:val="0010064D"/>
    <w:rsid w:val="00115D0E"/>
    <w:rsid w:val="001162B2"/>
    <w:rsid w:val="00116BD3"/>
    <w:rsid w:val="00124091"/>
    <w:rsid w:val="00133441"/>
    <w:rsid w:val="00134E63"/>
    <w:rsid w:val="0014572F"/>
    <w:rsid w:val="001534CC"/>
    <w:rsid w:val="00175BEB"/>
    <w:rsid w:val="0018121C"/>
    <w:rsid w:val="00187FD9"/>
    <w:rsid w:val="001A7522"/>
    <w:rsid w:val="001C5BC3"/>
    <w:rsid w:val="001F0FFB"/>
    <w:rsid w:val="001F313E"/>
    <w:rsid w:val="002035B9"/>
    <w:rsid w:val="002274CE"/>
    <w:rsid w:val="00230CEE"/>
    <w:rsid w:val="0024074F"/>
    <w:rsid w:val="00242C00"/>
    <w:rsid w:val="00256022"/>
    <w:rsid w:val="002568B8"/>
    <w:rsid w:val="00261A1E"/>
    <w:rsid w:val="002635FB"/>
    <w:rsid w:val="0026400C"/>
    <w:rsid w:val="00275D7B"/>
    <w:rsid w:val="00277160"/>
    <w:rsid w:val="00282EBE"/>
    <w:rsid w:val="00283C0E"/>
    <w:rsid w:val="002B01F5"/>
    <w:rsid w:val="002D40CF"/>
    <w:rsid w:val="002D4D2A"/>
    <w:rsid w:val="002D73BE"/>
    <w:rsid w:val="002E4C09"/>
    <w:rsid w:val="002F41DA"/>
    <w:rsid w:val="00331657"/>
    <w:rsid w:val="003354E4"/>
    <w:rsid w:val="0033564C"/>
    <w:rsid w:val="00350C4E"/>
    <w:rsid w:val="00362AB9"/>
    <w:rsid w:val="00367BA5"/>
    <w:rsid w:val="003703E8"/>
    <w:rsid w:val="00377EEF"/>
    <w:rsid w:val="0039060E"/>
    <w:rsid w:val="003A1D21"/>
    <w:rsid w:val="003A61E7"/>
    <w:rsid w:val="003C1953"/>
    <w:rsid w:val="003C47B9"/>
    <w:rsid w:val="003C727E"/>
    <w:rsid w:val="003D2C57"/>
    <w:rsid w:val="003D3A78"/>
    <w:rsid w:val="003D72FA"/>
    <w:rsid w:val="003E30B9"/>
    <w:rsid w:val="003F5221"/>
    <w:rsid w:val="0040227D"/>
    <w:rsid w:val="004061E5"/>
    <w:rsid w:val="004158A0"/>
    <w:rsid w:val="00424C3D"/>
    <w:rsid w:val="00435E2E"/>
    <w:rsid w:val="00436358"/>
    <w:rsid w:val="0044246A"/>
    <w:rsid w:val="00442E14"/>
    <w:rsid w:val="00450220"/>
    <w:rsid w:val="00452C27"/>
    <w:rsid w:val="004572E8"/>
    <w:rsid w:val="0046399C"/>
    <w:rsid w:val="004650BD"/>
    <w:rsid w:val="00467236"/>
    <w:rsid w:val="0047010D"/>
    <w:rsid w:val="004717FA"/>
    <w:rsid w:val="00474B3B"/>
    <w:rsid w:val="00474CE7"/>
    <w:rsid w:val="004B2864"/>
    <w:rsid w:val="004C515C"/>
    <w:rsid w:val="004D04F7"/>
    <w:rsid w:val="004D2ECB"/>
    <w:rsid w:val="004D4061"/>
    <w:rsid w:val="004D614A"/>
    <w:rsid w:val="004E0135"/>
    <w:rsid w:val="004F5C51"/>
    <w:rsid w:val="00510E64"/>
    <w:rsid w:val="0052359E"/>
    <w:rsid w:val="00526BA9"/>
    <w:rsid w:val="00546F22"/>
    <w:rsid w:val="005515C5"/>
    <w:rsid w:val="00554A18"/>
    <w:rsid w:val="00576769"/>
    <w:rsid w:val="00583411"/>
    <w:rsid w:val="00586F5F"/>
    <w:rsid w:val="00590EFB"/>
    <w:rsid w:val="005A3A5A"/>
    <w:rsid w:val="005A3C09"/>
    <w:rsid w:val="005B185D"/>
    <w:rsid w:val="005B57F0"/>
    <w:rsid w:val="005C2CA9"/>
    <w:rsid w:val="005F3C78"/>
    <w:rsid w:val="006058AC"/>
    <w:rsid w:val="006130A1"/>
    <w:rsid w:val="00615BC1"/>
    <w:rsid w:val="00626444"/>
    <w:rsid w:val="00636FB1"/>
    <w:rsid w:val="00637E06"/>
    <w:rsid w:val="00642DD8"/>
    <w:rsid w:val="00644135"/>
    <w:rsid w:val="0066061F"/>
    <w:rsid w:val="006665CE"/>
    <w:rsid w:val="00667927"/>
    <w:rsid w:val="00674F2B"/>
    <w:rsid w:val="006818C4"/>
    <w:rsid w:val="0068266D"/>
    <w:rsid w:val="006860E3"/>
    <w:rsid w:val="00695EFF"/>
    <w:rsid w:val="00696645"/>
    <w:rsid w:val="006C2A4F"/>
    <w:rsid w:val="006D53D3"/>
    <w:rsid w:val="006E7BBF"/>
    <w:rsid w:val="006F6104"/>
    <w:rsid w:val="00706D12"/>
    <w:rsid w:val="00707091"/>
    <w:rsid w:val="00710812"/>
    <w:rsid w:val="00713361"/>
    <w:rsid w:val="0072165E"/>
    <w:rsid w:val="00727D1A"/>
    <w:rsid w:val="007307E2"/>
    <w:rsid w:val="00734AB7"/>
    <w:rsid w:val="007373B3"/>
    <w:rsid w:val="00751F0C"/>
    <w:rsid w:val="00772865"/>
    <w:rsid w:val="007755C7"/>
    <w:rsid w:val="00776D47"/>
    <w:rsid w:val="007817E1"/>
    <w:rsid w:val="007B6B6E"/>
    <w:rsid w:val="007B6F65"/>
    <w:rsid w:val="007C535E"/>
    <w:rsid w:val="007E40EE"/>
    <w:rsid w:val="007E6929"/>
    <w:rsid w:val="007F6640"/>
    <w:rsid w:val="007F7876"/>
    <w:rsid w:val="00800C47"/>
    <w:rsid w:val="00801C41"/>
    <w:rsid w:val="00804269"/>
    <w:rsid w:val="00804678"/>
    <w:rsid w:val="0080513F"/>
    <w:rsid w:val="00806A68"/>
    <w:rsid w:val="00822E26"/>
    <w:rsid w:val="00827F46"/>
    <w:rsid w:val="00852A16"/>
    <w:rsid w:val="00860327"/>
    <w:rsid w:val="00867326"/>
    <w:rsid w:val="00885431"/>
    <w:rsid w:val="00893D55"/>
    <w:rsid w:val="008B2477"/>
    <w:rsid w:val="008D13E8"/>
    <w:rsid w:val="008F16F2"/>
    <w:rsid w:val="008F5316"/>
    <w:rsid w:val="009001C6"/>
    <w:rsid w:val="0092085B"/>
    <w:rsid w:val="00920E4F"/>
    <w:rsid w:val="0092503A"/>
    <w:rsid w:val="00925450"/>
    <w:rsid w:val="00925FC9"/>
    <w:rsid w:val="009527E0"/>
    <w:rsid w:val="0095306F"/>
    <w:rsid w:val="009610A9"/>
    <w:rsid w:val="00965BDC"/>
    <w:rsid w:val="00980E38"/>
    <w:rsid w:val="00981BBE"/>
    <w:rsid w:val="009839B9"/>
    <w:rsid w:val="00994103"/>
    <w:rsid w:val="009B6660"/>
    <w:rsid w:val="009C274C"/>
    <w:rsid w:val="009C45AE"/>
    <w:rsid w:val="009C7BFC"/>
    <w:rsid w:val="009C7F5A"/>
    <w:rsid w:val="009D397B"/>
    <w:rsid w:val="009D709E"/>
    <w:rsid w:val="00A11BB0"/>
    <w:rsid w:val="00A22AAD"/>
    <w:rsid w:val="00A24997"/>
    <w:rsid w:val="00A24C71"/>
    <w:rsid w:val="00A25E06"/>
    <w:rsid w:val="00A50E5D"/>
    <w:rsid w:val="00A5686D"/>
    <w:rsid w:val="00A63BA4"/>
    <w:rsid w:val="00A63E5F"/>
    <w:rsid w:val="00A71416"/>
    <w:rsid w:val="00A77727"/>
    <w:rsid w:val="00A9226A"/>
    <w:rsid w:val="00AA024D"/>
    <w:rsid w:val="00AA6177"/>
    <w:rsid w:val="00AB6A6C"/>
    <w:rsid w:val="00AC2745"/>
    <w:rsid w:val="00AC36EE"/>
    <w:rsid w:val="00AD6495"/>
    <w:rsid w:val="00AE07D8"/>
    <w:rsid w:val="00AE376C"/>
    <w:rsid w:val="00AE683F"/>
    <w:rsid w:val="00AE7C4F"/>
    <w:rsid w:val="00B00C62"/>
    <w:rsid w:val="00B22B3E"/>
    <w:rsid w:val="00B24A64"/>
    <w:rsid w:val="00B43CE0"/>
    <w:rsid w:val="00B646BF"/>
    <w:rsid w:val="00B66718"/>
    <w:rsid w:val="00B67BD0"/>
    <w:rsid w:val="00B735CF"/>
    <w:rsid w:val="00B809BB"/>
    <w:rsid w:val="00B84552"/>
    <w:rsid w:val="00B9001B"/>
    <w:rsid w:val="00B90D7B"/>
    <w:rsid w:val="00B94F0E"/>
    <w:rsid w:val="00BA1A83"/>
    <w:rsid w:val="00BA446C"/>
    <w:rsid w:val="00BA5C13"/>
    <w:rsid w:val="00BB1A2C"/>
    <w:rsid w:val="00BC2E1E"/>
    <w:rsid w:val="00BD033C"/>
    <w:rsid w:val="00BE6457"/>
    <w:rsid w:val="00BF1335"/>
    <w:rsid w:val="00C01BE4"/>
    <w:rsid w:val="00C0463B"/>
    <w:rsid w:val="00C05AEA"/>
    <w:rsid w:val="00C1551D"/>
    <w:rsid w:val="00C27AEA"/>
    <w:rsid w:val="00C3541C"/>
    <w:rsid w:val="00C3691A"/>
    <w:rsid w:val="00C40B8C"/>
    <w:rsid w:val="00C41A20"/>
    <w:rsid w:val="00C472D8"/>
    <w:rsid w:val="00C47B39"/>
    <w:rsid w:val="00C548DD"/>
    <w:rsid w:val="00C829B5"/>
    <w:rsid w:val="00C87F97"/>
    <w:rsid w:val="00CB798E"/>
    <w:rsid w:val="00CB7EA7"/>
    <w:rsid w:val="00CE6162"/>
    <w:rsid w:val="00CE73B5"/>
    <w:rsid w:val="00D0445C"/>
    <w:rsid w:val="00D13E68"/>
    <w:rsid w:val="00D226F8"/>
    <w:rsid w:val="00D27336"/>
    <w:rsid w:val="00D3552F"/>
    <w:rsid w:val="00D41727"/>
    <w:rsid w:val="00D53296"/>
    <w:rsid w:val="00D5694A"/>
    <w:rsid w:val="00D64257"/>
    <w:rsid w:val="00D67B73"/>
    <w:rsid w:val="00D771B0"/>
    <w:rsid w:val="00D82E2E"/>
    <w:rsid w:val="00D8551E"/>
    <w:rsid w:val="00D91D5C"/>
    <w:rsid w:val="00D978B7"/>
    <w:rsid w:val="00D97CB8"/>
    <w:rsid w:val="00DA21B3"/>
    <w:rsid w:val="00DB05BE"/>
    <w:rsid w:val="00DB0C89"/>
    <w:rsid w:val="00DB64B3"/>
    <w:rsid w:val="00DC6A7D"/>
    <w:rsid w:val="00DE0AC1"/>
    <w:rsid w:val="00DE489A"/>
    <w:rsid w:val="00DF3AE3"/>
    <w:rsid w:val="00E01101"/>
    <w:rsid w:val="00E13B2E"/>
    <w:rsid w:val="00E15615"/>
    <w:rsid w:val="00E20C15"/>
    <w:rsid w:val="00E21C3B"/>
    <w:rsid w:val="00E231FD"/>
    <w:rsid w:val="00E24783"/>
    <w:rsid w:val="00E309B7"/>
    <w:rsid w:val="00E35033"/>
    <w:rsid w:val="00E507B9"/>
    <w:rsid w:val="00E53C8D"/>
    <w:rsid w:val="00E74AAC"/>
    <w:rsid w:val="00E81A37"/>
    <w:rsid w:val="00E900E3"/>
    <w:rsid w:val="00E92610"/>
    <w:rsid w:val="00EA5650"/>
    <w:rsid w:val="00EB4D56"/>
    <w:rsid w:val="00EC1BD4"/>
    <w:rsid w:val="00EC4C6D"/>
    <w:rsid w:val="00ED3EE0"/>
    <w:rsid w:val="00EE0F3E"/>
    <w:rsid w:val="00EF2BDF"/>
    <w:rsid w:val="00EF4DDD"/>
    <w:rsid w:val="00F004F7"/>
    <w:rsid w:val="00F31936"/>
    <w:rsid w:val="00F415AD"/>
    <w:rsid w:val="00F44DBB"/>
    <w:rsid w:val="00F4764F"/>
    <w:rsid w:val="00F56296"/>
    <w:rsid w:val="00F57077"/>
    <w:rsid w:val="00F63060"/>
    <w:rsid w:val="00F64804"/>
    <w:rsid w:val="00F64F8F"/>
    <w:rsid w:val="00F81F7B"/>
    <w:rsid w:val="00F8574D"/>
    <w:rsid w:val="00F87500"/>
    <w:rsid w:val="00F87B9F"/>
    <w:rsid w:val="00FB6E5C"/>
    <w:rsid w:val="00FC0F5B"/>
    <w:rsid w:val="00FC1895"/>
    <w:rsid w:val="00FD01B3"/>
    <w:rsid w:val="00FD4E5B"/>
    <w:rsid w:val="00FE1069"/>
    <w:rsid w:val="00FF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43557"/>
  <w14:defaultImageDpi w14:val="300"/>
  <w15:docId w15:val="{5A32432F-DF2B-42D1-B388-8B87C491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645"/>
    <w:pPr>
      <w:tabs>
        <w:tab w:val="center" w:pos="4153"/>
        <w:tab w:val="right" w:pos="8306"/>
      </w:tabs>
      <w:snapToGrid w:val="0"/>
      <w:jc w:val="left"/>
    </w:pPr>
    <w:rPr>
      <w:sz w:val="18"/>
      <w:szCs w:val="18"/>
    </w:rPr>
  </w:style>
  <w:style w:type="character" w:styleId="a5">
    <w:name w:val="page number"/>
    <w:basedOn w:val="a0"/>
    <w:rsid w:val="00696645"/>
  </w:style>
  <w:style w:type="character" w:styleId="a6">
    <w:name w:val="Hyperlink"/>
    <w:rsid w:val="00772865"/>
    <w:rPr>
      <w:color w:val="0000FF"/>
      <w:u w:val="single"/>
    </w:rPr>
  </w:style>
  <w:style w:type="paragraph" w:customStyle="1" w:styleId="Char2">
    <w:name w:val="Char2"/>
    <w:basedOn w:val="a"/>
    <w:rsid w:val="00FC0F5B"/>
    <w:rPr>
      <w:rFonts w:ascii="Tahoma" w:hAnsi="Tahoma"/>
      <w:sz w:val="24"/>
      <w:szCs w:val="20"/>
    </w:rPr>
  </w:style>
  <w:style w:type="character" w:styleId="a7">
    <w:name w:val="annotation reference"/>
    <w:semiHidden/>
    <w:rsid w:val="00B66718"/>
    <w:rPr>
      <w:sz w:val="21"/>
      <w:szCs w:val="21"/>
    </w:rPr>
  </w:style>
  <w:style w:type="paragraph" w:styleId="a8">
    <w:name w:val="annotation text"/>
    <w:basedOn w:val="a"/>
    <w:semiHidden/>
    <w:rsid w:val="00B66718"/>
    <w:pPr>
      <w:jc w:val="left"/>
    </w:pPr>
  </w:style>
  <w:style w:type="paragraph" w:styleId="a9">
    <w:name w:val="annotation subject"/>
    <w:basedOn w:val="a8"/>
    <w:next w:val="a8"/>
    <w:semiHidden/>
    <w:rsid w:val="00B66718"/>
    <w:rPr>
      <w:b/>
      <w:bCs/>
    </w:rPr>
  </w:style>
  <w:style w:type="paragraph" w:styleId="aa">
    <w:name w:val="Balloon Text"/>
    <w:basedOn w:val="a"/>
    <w:semiHidden/>
    <w:rsid w:val="00B66718"/>
    <w:rPr>
      <w:sz w:val="18"/>
      <w:szCs w:val="18"/>
    </w:rPr>
  </w:style>
  <w:style w:type="paragraph" w:styleId="ab">
    <w:name w:val="Body Text"/>
    <w:basedOn w:val="a"/>
    <w:link w:val="ac"/>
    <w:rsid w:val="00510E64"/>
    <w:pPr>
      <w:spacing w:after="120"/>
    </w:pPr>
  </w:style>
  <w:style w:type="character" w:customStyle="1" w:styleId="ac">
    <w:name w:val="正文文本 字符"/>
    <w:link w:val="ab"/>
    <w:rsid w:val="00510E64"/>
    <w:rPr>
      <w:rFonts w:eastAsia="宋体"/>
      <w:kern w:val="2"/>
      <w:sz w:val="21"/>
      <w:szCs w:val="24"/>
      <w:lang w:val="en-US" w:eastAsia="zh-CN" w:bidi="ar-SA"/>
    </w:rPr>
  </w:style>
  <w:style w:type="paragraph" w:customStyle="1" w:styleId="Char1">
    <w:name w:val="Char1"/>
    <w:basedOn w:val="a"/>
    <w:rsid w:val="00510E64"/>
  </w:style>
  <w:style w:type="paragraph" w:styleId="ad">
    <w:name w:val="footnote text"/>
    <w:basedOn w:val="a"/>
    <w:semiHidden/>
    <w:rsid w:val="003F5221"/>
    <w:pPr>
      <w:snapToGrid w:val="0"/>
      <w:jc w:val="left"/>
    </w:pPr>
    <w:rPr>
      <w:sz w:val="18"/>
      <w:szCs w:val="18"/>
    </w:rPr>
  </w:style>
  <w:style w:type="character" w:styleId="ae">
    <w:name w:val="footnote reference"/>
    <w:semiHidden/>
    <w:rsid w:val="003F5221"/>
    <w:rPr>
      <w:vertAlign w:val="superscript"/>
    </w:rPr>
  </w:style>
  <w:style w:type="paragraph" w:styleId="af">
    <w:name w:val="header"/>
    <w:basedOn w:val="a"/>
    <w:rsid w:val="003F5221"/>
    <w:pPr>
      <w:pBdr>
        <w:bottom w:val="single" w:sz="6" w:space="1" w:color="auto"/>
      </w:pBdr>
      <w:tabs>
        <w:tab w:val="center" w:pos="4153"/>
        <w:tab w:val="right" w:pos="8306"/>
      </w:tabs>
      <w:snapToGrid w:val="0"/>
      <w:jc w:val="center"/>
    </w:pPr>
    <w:rPr>
      <w:sz w:val="18"/>
      <w:szCs w:val="18"/>
    </w:rPr>
  </w:style>
  <w:style w:type="paragraph" w:styleId="af0">
    <w:name w:val="No Spacing"/>
    <w:uiPriority w:val="1"/>
    <w:qFormat/>
    <w:rsid w:val="007E6929"/>
    <w:pPr>
      <w:widowControl w:val="0"/>
      <w:jc w:val="both"/>
    </w:pPr>
    <w:rPr>
      <w:rFonts w:ascii="Calibri" w:hAnsi="Calibri"/>
      <w:kern w:val="2"/>
      <w:sz w:val="21"/>
      <w:szCs w:val="22"/>
    </w:rPr>
  </w:style>
  <w:style w:type="character" w:customStyle="1" w:styleId="a4">
    <w:name w:val="页脚 字符"/>
    <w:basedOn w:val="a0"/>
    <w:link w:val="a3"/>
    <w:uiPriority w:val="99"/>
    <w:rsid w:val="00AA6177"/>
    <w:rPr>
      <w:kern w:val="2"/>
      <w:sz w:val="18"/>
      <w:szCs w:val="18"/>
    </w:rPr>
  </w:style>
  <w:style w:type="table" w:styleId="af1">
    <w:name w:val="Table Grid"/>
    <w:basedOn w:val="a1"/>
    <w:rsid w:val="005F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945">
      <w:bodyDiv w:val="1"/>
      <w:marLeft w:val="0"/>
      <w:marRight w:val="0"/>
      <w:marTop w:val="0"/>
      <w:marBottom w:val="0"/>
      <w:divBdr>
        <w:top w:val="none" w:sz="0" w:space="0" w:color="auto"/>
        <w:left w:val="none" w:sz="0" w:space="0" w:color="auto"/>
        <w:bottom w:val="none" w:sz="0" w:space="0" w:color="auto"/>
        <w:right w:val="none" w:sz="0" w:space="0" w:color="auto"/>
      </w:divBdr>
    </w:div>
    <w:div w:id="369962883">
      <w:bodyDiv w:val="1"/>
      <w:marLeft w:val="0"/>
      <w:marRight w:val="0"/>
      <w:marTop w:val="0"/>
      <w:marBottom w:val="0"/>
      <w:divBdr>
        <w:top w:val="none" w:sz="0" w:space="0" w:color="auto"/>
        <w:left w:val="none" w:sz="0" w:space="0" w:color="auto"/>
        <w:bottom w:val="none" w:sz="0" w:space="0" w:color="auto"/>
        <w:right w:val="none" w:sz="0" w:space="0" w:color="auto"/>
      </w:divBdr>
    </w:div>
    <w:div w:id="134146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FFA7-0B8A-40DA-A487-6D6B1578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1086</Words>
  <Characters>6193</Characters>
  <Application>Microsoft Office Word</Application>
  <DocSecurity>0</DocSecurity>
  <Lines>51</Lines>
  <Paragraphs>14</Paragraphs>
  <ScaleCrop>false</ScaleCrop>
  <Company>微软中国</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浦东新区货物类政府采购项目通用合同条款</dc:title>
  <dc:subject/>
  <dc:creator>微软用户</dc:creator>
  <cp:keywords/>
  <dc:description/>
  <cp:lastModifiedBy>陆 叶冬</cp:lastModifiedBy>
  <cp:revision>6</cp:revision>
  <cp:lastPrinted>2010-10-11T09:30:00Z</cp:lastPrinted>
  <dcterms:created xsi:type="dcterms:W3CDTF">2019-10-12T01:52:00Z</dcterms:created>
  <dcterms:modified xsi:type="dcterms:W3CDTF">2020-11-12T04:56:00Z</dcterms:modified>
</cp:coreProperties>
</file>